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EE" w:rsidRPr="00A14B56" w:rsidRDefault="003819EE" w:rsidP="00A14B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B56">
        <w:rPr>
          <w:rFonts w:ascii="Times New Roman" w:hAnsi="Times New Roman" w:cs="Times New Roman"/>
          <w:b/>
          <w:sz w:val="28"/>
          <w:szCs w:val="28"/>
          <w:u w:val="single"/>
        </w:rPr>
        <w:t>Опасности военного характера и присущие им особенности. Поражающие факторы ядерного, химического, бактериологического  и обычного оружия.</w:t>
      </w:r>
    </w:p>
    <w:p w:rsidR="003819EE" w:rsidRDefault="003819EE" w:rsidP="003819EE">
      <w:pPr>
        <w:jc w:val="both"/>
      </w:pPr>
    </w:p>
    <w:p w:rsidR="003819EE" w:rsidRDefault="003819EE" w:rsidP="003819EE">
      <w:pPr>
        <w:jc w:val="both"/>
      </w:pP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>Оружие массового поражения (ОМП) – оружие большой поражающей способности, предназначенное для нанесения массовых потерь или разрушений. К существующим видам ОМП относятся ядерное, химическое и биологическое оружие. Разновидностью ядерного оружия является нейтронное оружие.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ab/>
        <w:t>Зажигательное оружие относится к обычному вооружению и включает зажигательные вещества и средства их боевого применения. В концепции войн нового поколения решающая роль отводится высокоточному обычному оружию и оружию на новых физических принципах  (лазерное оружие, СВЧ и инфразвуковое оружие, химическое и психотропное оружие, оружие электромагнитного импульса и т. д.).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ab/>
      </w:r>
      <w:r w:rsidRPr="00A14B56">
        <w:rPr>
          <w:rFonts w:ascii="Times New Roman" w:hAnsi="Times New Roman" w:cs="Times New Roman"/>
          <w:b/>
          <w:sz w:val="28"/>
          <w:szCs w:val="28"/>
          <w:u w:val="single"/>
        </w:rPr>
        <w:t>Ядерное оружие</w:t>
      </w:r>
      <w:r w:rsidRPr="00A14B56">
        <w:rPr>
          <w:rFonts w:ascii="Times New Roman" w:hAnsi="Times New Roman" w:cs="Times New Roman"/>
          <w:sz w:val="28"/>
          <w:szCs w:val="28"/>
        </w:rPr>
        <w:t xml:space="preserve">  - самое мощное по своим поражающим свойствам. В зависимости от характера целей могут применяться воздушные, высотные, подводные и подземные ядерные взрывы. Ядерный взрыв способен мгновенно уничтожить или вывести из строя незащищенных людей, открыто стоящую технику, сооружения и различные материальные средства.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ab/>
        <w:t>Основными поражающими факторами ядерного взрыва являются: ударная волна, световое излучение, проникающая радиация, радиоактивное заражение и электромагнитный импульс.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ab/>
      </w:r>
      <w:r w:rsidRPr="00A14B56">
        <w:rPr>
          <w:rFonts w:ascii="Times New Roman" w:hAnsi="Times New Roman" w:cs="Times New Roman"/>
          <w:sz w:val="28"/>
          <w:szCs w:val="28"/>
          <w:u w:val="single"/>
        </w:rPr>
        <w:t>Ударная волна</w:t>
      </w:r>
      <w:r w:rsidRPr="00A14B56">
        <w:rPr>
          <w:rFonts w:ascii="Times New Roman" w:hAnsi="Times New Roman" w:cs="Times New Roman"/>
          <w:sz w:val="28"/>
          <w:szCs w:val="28"/>
        </w:rPr>
        <w:t xml:space="preserve"> – наиболее сильный поражающий фактор ядерного взрыва, распространяется с большой скоростью во все стороны от места ядерного взрыва, вызывает уничтожение людей и животных, разрушение зданий и сооружений, повреждение техники. Поражение людей и животных вызываются как прямым ее воздействием, так и косвенным: обломками разрушенных зданий и сооружений, падающими деревьями, осколками стекла, комьями земли, последствиями аварий линий </w:t>
      </w:r>
      <w:proofErr w:type="spellStart"/>
      <w:r w:rsidRPr="00A14B5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A14B56">
        <w:rPr>
          <w:rFonts w:ascii="Times New Roman" w:hAnsi="Times New Roman" w:cs="Times New Roman"/>
          <w:sz w:val="28"/>
          <w:szCs w:val="28"/>
        </w:rPr>
        <w:t xml:space="preserve">- и газоснабжения, а также пожарами. Спустя 1-2 мин. после взрыва поражающее действие ее прекращается. От воздействия ударной волны надежно защищают убежища, а укрытия значительно ослабляют ее разрушительную силу. Складки местности </w:t>
      </w:r>
      <w:r w:rsidRPr="00A14B56">
        <w:rPr>
          <w:rFonts w:ascii="Times New Roman" w:hAnsi="Times New Roman" w:cs="Times New Roman"/>
          <w:sz w:val="28"/>
          <w:szCs w:val="28"/>
        </w:rPr>
        <w:lastRenderedPageBreak/>
        <w:t xml:space="preserve">также могут служить защитой от нее на достаточном удалении от эпицентра ядерного взрыва. 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ab/>
      </w:r>
      <w:r w:rsidRPr="00A14B56">
        <w:rPr>
          <w:rFonts w:ascii="Times New Roman" w:hAnsi="Times New Roman" w:cs="Times New Roman"/>
          <w:sz w:val="28"/>
          <w:szCs w:val="28"/>
          <w:u w:val="single"/>
        </w:rPr>
        <w:t>Световое излучение</w:t>
      </w:r>
      <w:r w:rsidRPr="00A14B56">
        <w:rPr>
          <w:rFonts w:ascii="Times New Roman" w:hAnsi="Times New Roman" w:cs="Times New Roman"/>
          <w:sz w:val="28"/>
          <w:szCs w:val="28"/>
        </w:rPr>
        <w:t xml:space="preserve"> – это поток лучистой энергии, исходящей из светящейся области ядерного взрыва, который состоит из видимых, ультрафиолетовых и инфракрасных лучей. Оно </w:t>
      </w:r>
      <w:proofErr w:type="gramStart"/>
      <w:r w:rsidRPr="00A14B56">
        <w:rPr>
          <w:rFonts w:ascii="Times New Roman" w:hAnsi="Times New Roman" w:cs="Times New Roman"/>
          <w:sz w:val="28"/>
          <w:szCs w:val="28"/>
        </w:rPr>
        <w:t>действует 8-15 сек</w:t>
      </w:r>
      <w:proofErr w:type="gramEnd"/>
      <w:r w:rsidRPr="00A14B56">
        <w:rPr>
          <w:rFonts w:ascii="Times New Roman" w:hAnsi="Times New Roman" w:cs="Times New Roman"/>
          <w:sz w:val="28"/>
          <w:szCs w:val="28"/>
        </w:rPr>
        <w:t xml:space="preserve">. и способно вызвать ожоги открытых участков кожи и поражение глаз у незащищенных людей и животных, а также массовые пожары. От воздействия светового излучения защищают все виды защитных сооружений, а также сооружения и предметы из негорючих материалов и складки местности. 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ab/>
      </w:r>
      <w:r w:rsidRPr="00A14B56">
        <w:rPr>
          <w:rFonts w:ascii="Times New Roman" w:hAnsi="Times New Roman" w:cs="Times New Roman"/>
          <w:sz w:val="28"/>
          <w:szCs w:val="28"/>
          <w:u w:val="single"/>
        </w:rPr>
        <w:t>Проникающая радиация</w:t>
      </w:r>
      <w:r w:rsidRPr="00A14B56">
        <w:rPr>
          <w:rFonts w:ascii="Times New Roman" w:hAnsi="Times New Roman" w:cs="Times New Roman"/>
          <w:sz w:val="28"/>
          <w:szCs w:val="28"/>
        </w:rPr>
        <w:t xml:space="preserve"> – поток гамма лучей и нейтронов, исходящих в течение 10-12 сек. в окружающую среду  из зоны ядерного взрыва. В результате воздействия этого излучения у людей и животных может возникнуть заболевание, называемое лучевой болезнью (облучение свыше 700 рад – смерть). Наиболее надежную защиту от проникающей радиации обеспечивают убежища.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ab/>
      </w:r>
      <w:r w:rsidRPr="00A14B56">
        <w:rPr>
          <w:rFonts w:ascii="Times New Roman" w:hAnsi="Times New Roman" w:cs="Times New Roman"/>
          <w:sz w:val="28"/>
          <w:szCs w:val="28"/>
          <w:u w:val="single"/>
        </w:rPr>
        <w:t xml:space="preserve">Радиоактивное заражение </w:t>
      </w:r>
      <w:r w:rsidRPr="00A14B56">
        <w:rPr>
          <w:rFonts w:ascii="Times New Roman" w:hAnsi="Times New Roman" w:cs="Times New Roman"/>
          <w:sz w:val="28"/>
          <w:szCs w:val="28"/>
        </w:rPr>
        <w:t xml:space="preserve"> - результат выпадения радиоактивных веществ из облака ядерного взрыва, как в районе взрыва, так и далеко за ее пределами, на расстоянии нескольких и даже тысяч километров. Они являются источником вредных для живого организма излучений. Могут образовываться обширные зоны заражения: чрезвычайно опасного (4000-10000 рентген), опасного (1200-4000 Р), сильного (400-1200 Р), умеренного (40-400 Р).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ab/>
      </w:r>
      <w:r w:rsidRPr="00A14B56">
        <w:rPr>
          <w:rFonts w:ascii="Times New Roman" w:hAnsi="Times New Roman" w:cs="Times New Roman"/>
          <w:sz w:val="28"/>
          <w:szCs w:val="28"/>
          <w:u w:val="single"/>
        </w:rPr>
        <w:t>Электромагнитный импульс</w:t>
      </w:r>
      <w:r w:rsidRPr="00A14B56">
        <w:rPr>
          <w:rFonts w:ascii="Times New Roman" w:hAnsi="Times New Roman" w:cs="Times New Roman"/>
          <w:sz w:val="28"/>
          <w:szCs w:val="28"/>
        </w:rPr>
        <w:t xml:space="preserve"> возникает в результате взаимодействия излучения, исходящего  из зоны ядерного взрыва (</w:t>
      </w:r>
      <w:proofErr w:type="spellStart"/>
      <w:proofErr w:type="gramStart"/>
      <w:r w:rsidRPr="00A14B56">
        <w:rPr>
          <w:rFonts w:ascii="Times New Roman" w:hAnsi="Times New Roman" w:cs="Times New Roman"/>
          <w:sz w:val="28"/>
          <w:szCs w:val="28"/>
        </w:rPr>
        <w:t>гамма-квантов</w:t>
      </w:r>
      <w:proofErr w:type="spellEnd"/>
      <w:proofErr w:type="gramEnd"/>
      <w:r w:rsidRPr="00A14B56">
        <w:rPr>
          <w:rFonts w:ascii="Times New Roman" w:hAnsi="Times New Roman" w:cs="Times New Roman"/>
          <w:sz w:val="28"/>
          <w:szCs w:val="28"/>
        </w:rPr>
        <w:t xml:space="preserve"> и нейтронов), с атомами окружающей среды. Вследствие этого в воздухе в воздухе возникают кратковременные электромагнитные и магнитные поля, которые и представляют собой электромагнитный импульс (ЭМИ). В результате воздействия ЭМИ повреждаются проводные и кабельные линии, различная аппаратура. Особенно вредно ЭМИ влияет на работу систем связи, сигнализации и управления. 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ab/>
        <w:t xml:space="preserve">При взрыве нейтронных боеприпасов главным поражающим фактором является проникающая радиация, а в ней нейтронный поток. Остальные поражающие факторы проявляются, как и в других разновидностях ядерного оружия, но со значительно меньшей силой. Для защиты от нейтронного оружия возникает необходимость значительного усиления защитных свойств убежищ и укрытий против проникающей радиации примерно на 25-30% по сравнению с защитными сооружениями, надежно защищающими от </w:t>
      </w:r>
      <w:r w:rsidRPr="00A14B56">
        <w:rPr>
          <w:rFonts w:ascii="Times New Roman" w:hAnsi="Times New Roman" w:cs="Times New Roman"/>
          <w:sz w:val="28"/>
          <w:szCs w:val="28"/>
        </w:rPr>
        <w:lastRenderedPageBreak/>
        <w:t>проникающей радиации при взрыве обычного ядерного боеприпаса, а своевременное применение радиозащитных медицинских сре</w:t>
      </w:r>
      <w:proofErr w:type="gramStart"/>
      <w:r w:rsidRPr="00A14B5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14B56">
        <w:rPr>
          <w:rFonts w:ascii="Times New Roman" w:hAnsi="Times New Roman" w:cs="Times New Roman"/>
          <w:sz w:val="28"/>
          <w:szCs w:val="28"/>
        </w:rPr>
        <w:t>иобретает еще большее значение.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ab/>
      </w:r>
      <w:r w:rsidRPr="00A14B56">
        <w:rPr>
          <w:rFonts w:ascii="Times New Roman" w:hAnsi="Times New Roman" w:cs="Times New Roman"/>
          <w:b/>
          <w:sz w:val="28"/>
          <w:szCs w:val="28"/>
          <w:u w:val="single"/>
        </w:rPr>
        <w:t>Химическое оружие</w:t>
      </w:r>
      <w:r w:rsidRPr="00A14B56">
        <w:rPr>
          <w:rFonts w:ascii="Times New Roman" w:hAnsi="Times New Roman" w:cs="Times New Roman"/>
          <w:sz w:val="28"/>
          <w:szCs w:val="28"/>
        </w:rPr>
        <w:t>. Основу химического оружия составляют отравляющие вещества (ОВ), поражающие людей и животных, заражающие воздух, почву, источники воды, здания и сооружения, транспорт, различную технику, продукты питания и корм для животных. В момент применения отравляющие вещества, как правило, переходят из жидкого или твердого состояния в капельножидкое, газообразное или аэрозольное (туман, дым).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ab/>
        <w:t xml:space="preserve">Отравляющие вещества поражают организм при попадании на кожу и в глаза, при потреблении </w:t>
      </w:r>
      <w:proofErr w:type="gramStart"/>
      <w:r w:rsidRPr="00A14B56">
        <w:rPr>
          <w:rFonts w:ascii="Times New Roman" w:hAnsi="Times New Roman" w:cs="Times New Roman"/>
          <w:sz w:val="28"/>
          <w:szCs w:val="28"/>
        </w:rPr>
        <w:t>зараженных</w:t>
      </w:r>
      <w:proofErr w:type="gramEnd"/>
      <w:r w:rsidRPr="00A14B56">
        <w:rPr>
          <w:rFonts w:ascii="Times New Roman" w:hAnsi="Times New Roman" w:cs="Times New Roman"/>
          <w:sz w:val="28"/>
          <w:szCs w:val="28"/>
        </w:rPr>
        <w:t xml:space="preserve"> пищи и воды. По своим поражающим свойствам  ОВ отличаются от  других сре</w:t>
      </w:r>
      <w:proofErr w:type="gramStart"/>
      <w:r w:rsidRPr="00A14B56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A14B56">
        <w:rPr>
          <w:rFonts w:ascii="Times New Roman" w:hAnsi="Times New Roman" w:cs="Times New Roman"/>
          <w:sz w:val="28"/>
          <w:szCs w:val="28"/>
        </w:rPr>
        <w:t>особностью проникать вместе с воздухом в различные негерметизированные сооружения и объекты и поражать находящихся в них людей, сохранять свое поражающее действие в воздухе, на местности, на различных объектах в течение от нескольких дней и даже недель. Пары ОВ способны распространятся  по направлению ветра на значительные расстояния от районов непосредственного применения химического оружия.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ab/>
        <w:t>По характеру воздействия на организм ОВ делятся на группы: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proofErr w:type="gramStart"/>
      <w:r w:rsidRPr="00A14B56">
        <w:rPr>
          <w:rFonts w:ascii="Times New Roman" w:hAnsi="Times New Roman" w:cs="Times New Roman"/>
          <w:sz w:val="28"/>
          <w:szCs w:val="28"/>
        </w:rPr>
        <w:t>нервно-паралитического</w:t>
      </w:r>
      <w:proofErr w:type="spellEnd"/>
      <w:proofErr w:type="gramEnd"/>
      <w:r w:rsidRPr="00A14B56">
        <w:rPr>
          <w:rFonts w:ascii="Times New Roman" w:hAnsi="Times New Roman" w:cs="Times New Roman"/>
          <w:sz w:val="28"/>
          <w:szCs w:val="28"/>
        </w:rPr>
        <w:t xml:space="preserve"> действия (</w:t>
      </w:r>
      <w:r w:rsidRPr="00A14B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4B56">
        <w:rPr>
          <w:rFonts w:ascii="Times New Roman" w:hAnsi="Times New Roman" w:cs="Times New Roman"/>
          <w:sz w:val="28"/>
          <w:szCs w:val="28"/>
        </w:rPr>
        <w:t>-газы, зарин, зоман);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14B56">
        <w:rPr>
          <w:rFonts w:ascii="Times New Roman" w:hAnsi="Times New Roman" w:cs="Times New Roman"/>
          <w:sz w:val="28"/>
          <w:szCs w:val="28"/>
        </w:rPr>
        <w:t>общеядовитого</w:t>
      </w:r>
      <w:proofErr w:type="spellEnd"/>
      <w:r w:rsidRPr="00A14B56">
        <w:rPr>
          <w:rFonts w:ascii="Times New Roman" w:hAnsi="Times New Roman" w:cs="Times New Roman"/>
          <w:sz w:val="28"/>
          <w:szCs w:val="28"/>
        </w:rPr>
        <w:t xml:space="preserve"> действия (синильная кислота, хлорциан);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14B56">
        <w:rPr>
          <w:rFonts w:ascii="Times New Roman" w:hAnsi="Times New Roman" w:cs="Times New Roman"/>
          <w:sz w:val="28"/>
          <w:szCs w:val="28"/>
        </w:rPr>
        <w:t>кожнонарывного</w:t>
      </w:r>
      <w:proofErr w:type="spellEnd"/>
      <w:r w:rsidRPr="00A14B56">
        <w:rPr>
          <w:rFonts w:ascii="Times New Roman" w:hAnsi="Times New Roman" w:cs="Times New Roman"/>
          <w:sz w:val="28"/>
          <w:szCs w:val="28"/>
        </w:rPr>
        <w:t xml:space="preserve"> действия (иприт, люизит);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14B56">
        <w:rPr>
          <w:rFonts w:ascii="Times New Roman" w:hAnsi="Times New Roman" w:cs="Times New Roman"/>
          <w:sz w:val="28"/>
          <w:szCs w:val="28"/>
        </w:rPr>
        <w:t>психохимического</w:t>
      </w:r>
      <w:proofErr w:type="spellEnd"/>
      <w:r w:rsidRPr="00A14B56">
        <w:rPr>
          <w:rFonts w:ascii="Times New Roman" w:hAnsi="Times New Roman" w:cs="Times New Roman"/>
          <w:sz w:val="28"/>
          <w:szCs w:val="28"/>
        </w:rPr>
        <w:t xml:space="preserve"> действия (</w:t>
      </w:r>
      <w:proofErr w:type="spellStart"/>
      <w:r w:rsidRPr="00A14B56">
        <w:rPr>
          <w:rFonts w:ascii="Times New Roman" w:hAnsi="Times New Roman" w:cs="Times New Roman"/>
          <w:sz w:val="28"/>
          <w:szCs w:val="28"/>
        </w:rPr>
        <w:t>диэтиламид</w:t>
      </w:r>
      <w:proofErr w:type="spellEnd"/>
      <w:r w:rsidRPr="00A14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56">
        <w:rPr>
          <w:rFonts w:ascii="Times New Roman" w:hAnsi="Times New Roman" w:cs="Times New Roman"/>
          <w:sz w:val="28"/>
          <w:szCs w:val="28"/>
        </w:rPr>
        <w:t>лизергиновой</w:t>
      </w:r>
      <w:proofErr w:type="spellEnd"/>
      <w:r w:rsidRPr="00A14B56">
        <w:rPr>
          <w:rFonts w:ascii="Times New Roman" w:hAnsi="Times New Roman" w:cs="Times New Roman"/>
          <w:sz w:val="28"/>
          <w:szCs w:val="28"/>
        </w:rPr>
        <w:t xml:space="preserve"> кислоты, </w:t>
      </w:r>
      <w:proofErr w:type="spellStart"/>
      <w:r w:rsidRPr="00A14B56">
        <w:rPr>
          <w:rFonts w:ascii="Times New Roman" w:hAnsi="Times New Roman" w:cs="Times New Roman"/>
          <w:sz w:val="28"/>
          <w:szCs w:val="28"/>
        </w:rPr>
        <w:t>би-зед</w:t>
      </w:r>
      <w:proofErr w:type="spellEnd"/>
      <w:r w:rsidRPr="00A14B56">
        <w:rPr>
          <w:rFonts w:ascii="Times New Roman" w:hAnsi="Times New Roman" w:cs="Times New Roman"/>
          <w:sz w:val="28"/>
          <w:szCs w:val="28"/>
        </w:rPr>
        <w:t>);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>-  раздражающего действия (</w:t>
      </w:r>
      <w:proofErr w:type="spellStart"/>
      <w:r w:rsidRPr="00A14B56">
        <w:rPr>
          <w:rFonts w:ascii="Times New Roman" w:hAnsi="Times New Roman" w:cs="Times New Roman"/>
          <w:sz w:val="28"/>
          <w:szCs w:val="28"/>
        </w:rPr>
        <w:t>хлорацетан</w:t>
      </w:r>
      <w:proofErr w:type="spellEnd"/>
      <w:r w:rsidRPr="00A14B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B56">
        <w:rPr>
          <w:rFonts w:ascii="Times New Roman" w:hAnsi="Times New Roman" w:cs="Times New Roman"/>
          <w:sz w:val="28"/>
          <w:szCs w:val="28"/>
        </w:rPr>
        <w:t>си-эс</w:t>
      </w:r>
      <w:proofErr w:type="spellEnd"/>
      <w:r w:rsidRPr="00A14B56">
        <w:rPr>
          <w:rFonts w:ascii="Times New Roman" w:hAnsi="Times New Roman" w:cs="Times New Roman"/>
          <w:sz w:val="28"/>
          <w:szCs w:val="28"/>
        </w:rPr>
        <w:t xml:space="preserve">, адамсит, </w:t>
      </w:r>
      <w:proofErr w:type="spellStart"/>
      <w:r w:rsidRPr="00A14B56">
        <w:rPr>
          <w:rFonts w:ascii="Times New Roman" w:hAnsi="Times New Roman" w:cs="Times New Roman"/>
          <w:sz w:val="28"/>
          <w:szCs w:val="28"/>
        </w:rPr>
        <w:t>дифенил-хлорарсин</w:t>
      </w:r>
      <w:proofErr w:type="spellEnd"/>
      <w:r w:rsidRPr="00A14B56">
        <w:rPr>
          <w:rFonts w:ascii="Times New Roman" w:hAnsi="Times New Roman" w:cs="Times New Roman"/>
          <w:sz w:val="28"/>
          <w:szCs w:val="28"/>
        </w:rPr>
        <w:t>).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b/>
          <w:sz w:val="28"/>
          <w:szCs w:val="28"/>
        </w:rPr>
        <w:tab/>
      </w:r>
      <w:r w:rsidRPr="00A14B56">
        <w:rPr>
          <w:rFonts w:ascii="Times New Roman" w:hAnsi="Times New Roman" w:cs="Times New Roman"/>
          <w:b/>
          <w:sz w:val="28"/>
          <w:szCs w:val="28"/>
          <w:u w:val="single"/>
        </w:rPr>
        <w:t>Бактериологическое оружие</w:t>
      </w:r>
      <w:r w:rsidRPr="00A14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56">
        <w:rPr>
          <w:rFonts w:ascii="Times New Roman" w:hAnsi="Times New Roman" w:cs="Times New Roman"/>
          <w:sz w:val="28"/>
          <w:szCs w:val="28"/>
        </w:rPr>
        <w:t>является средством массового поражения людей, сельскохозяйственных животных и растений. Основу его составляют бактериальные средства: болезнетворные бактерии, вирусы, риккетсии, патогенные грибы. Вырабатываемые болезнетворными бактериями яды (токсины).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lastRenderedPageBreak/>
        <w:tab/>
        <w:t>Бактериальные средства вызывают различные особо опасные инфекционные заболевания: оспу, чуму, холеру, сибирскую язву, различные виды лихорадок, туляремию, бруцеллез и др.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ab/>
        <w:t>Организация защиты от заражения бактериальными средствами особо осложняются следующими основными факторами: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>- трудностью распознавания характера бактериальных средств во внешней среде;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 xml:space="preserve">- наличие продолжительного инкубационного периода заболевания; 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>- способностью бактериальных средств вместе с воздухом проникать в различные укрытия, сооружения, машины и заражать находящихся в них людей.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ab/>
        <w:t>Для защиты от бактериологического оружия используются защитные сооружения, оборудованные фильтровентиляционными установками, средствами индивидуальной защиты, соответствующие медицинские средства из аптечки АИ-2, проводится герметизация воды и продовольствия.</w:t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ab/>
      </w:r>
    </w:p>
    <w:p w:rsidR="003819EE" w:rsidRPr="00A14B56" w:rsidRDefault="003819EE" w:rsidP="00381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56">
        <w:rPr>
          <w:rFonts w:ascii="Times New Roman" w:hAnsi="Times New Roman" w:cs="Times New Roman"/>
          <w:sz w:val="28"/>
          <w:szCs w:val="28"/>
        </w:rPr>
        <w:tab/>
      </w:r>
      <w:r w:rsidRPr="00A14B56">
        <w:rPr>
          <w:rFonts w:ascii="Times New Roman" w:hAnsi="Times New Roman" w:cs="Times New Roman"/>
          <w:b/>
          <w:sz w:val="28"/>
          <w:szCs w:val="28"/>
        </w:rPr>
        <w:t xml:space="preserve">Войны </w:t>
      </w:r>
      <w:r w:rsidRPr="00A14B56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A14B56">
        <w:rPr>
          <w:rFonts w:ascii="Times New Roman" w:hAnsi="Times New Roman" w:cs="Times New Roman"/>
          <w:b/>
          <w:sz w:val="28"/>
          <w:szCs w:val="28"/>
        </w:rPr>
        <w:t xml:space="preserve"> века будут начинаться с удара по группировке воздушно-космических сил, чтобы вывести из строя узлы связи, всю систему управления войсками и оружием, в том числе систем ПВО и </w:t>
      </w:r>
      <w:proofErr w:type="gramStart"/>
      <w:r w:rsidRPr="00A14B56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A14B56">
        <w:rPr>
          <w:rFonts w:ascii="Times New Roman" w:hAnsi="Times New Roman" w:cs="Times New Roman"/>
          <w:b/>
          <w:sz w:val="28"/>
          <w:szCs w:val="28"/>
        </w:rPr>
        <w:t>. Одновременно начнется применение высокоточного оружия по энергетическим, химическ</w:t>
      </w:r>
      <w:proofErr w:type="gramStart"/>
      <w:r w:rsidRPr="00A14B56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A14B5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14B56">
        <w:rPr>
          <w:rFonts w:ascii="Times New Roman" w:hAnsi="Times New Roman" w:cs="Times New Roman"/>
          <w:b/>
          <w:sz w:val="28"/>
          <w:szCs w:val="28"/>
        </w:rPr>
        <w:t>радиационноопасным</w:t>
      </w:r>
      <w:proofErr w:type="spellEnd"/>
      <w:r w:rsidRPr="00A14B56">
        <w:rPr>
          <w:rFonts w:ascii="Times New Roman" w:hAnsi="Times New Roman" w:cs="Times New Roman"/>
          <w:b/>
          <w:sz w:val="28"/>
          <w:szCs w:val="28"/>
        </w:rPr>
        <w:t xml:space="preserve"> объектам. Это инициирует целую серию чрезвычайных ситуаций, настоящих экологических катастроф.</w:t>
      </w:r>
    </w:p>
    <w:p w:rsidR="00C50E4E" w:rsidRPr="00A14B56" w:rsidRDefault="00C50E4E">
      <w:pPr>
        <w:rPr>
          <w:rFonts w:ascii="Times New Roman" w:hAnsi="Times New Roman" w:cs="Times New Roman"/>
          <w:sz w:val="28"/>
          <w:szCs w:val="28"/>
        </w:rPr>
      </w:pPr>
    </w:p>
    <w:sectPr w:rsidR="00C50E4E" w:rsidRPr="00A14B56" w:rsidSect="00A14B5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0F71"/>
    <w:multiLevelType w:val="hybridMultilevel"/>
    <w:tmpl w:val="F53CA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9EE"/>
    <w:rsid w:val="003819EE"/>
    <w:rsid w:val="00A14B56"/>
    <w:rsid w:val="00B636AD"/>
    <w:rsid w:val="00C5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2015-10-13T12:48:00Z</dcterms:created>
  <dcterms:modified xsi:type="dcterms:W3CDTF">2015-10-13T12:55:00Z</dcterms:modified>
</cp:coreProperties>
</file>