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PlainText"/>
        <w:jc w:val="center"/>
        <w:rPr>
          <w:rFonts w:ascii="Times New Roman" w:hAnsi="Times New Roman" w:cs="Times New Roman"/>
          <w:b/>
          <w:b/>
          <w:sz w:val="28"/>
          <w:szCs w:val="24"/>
        </w:rPr>
      </w:pPr>
      <w:r>
        <w:rPr>
          <w:rFonts w:cs="Times New Roman" w:ascii="Times New Roman" w:hAnsi="Times New Roman"/>
          <w:b/>
          <w:sz w:val="28"/>
          <w:szCs w:val="24"/>
        </w:rP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2771775</wp:posOffset>
            </wp:positionH>
            <wp:positionV relativeFrom="paragraph">
              <wp:posOffset>-139065</wp:posOffset>
            </wp:positionV>
            <wp:extent cx="480695" cy="6191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lainText"/>
        <w:ind w:left="-57" w:right="-113" w:hanging="0"/>
        <w:jc w:val="center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</w:r>
    </w:p>
    <w:p>
      <w:pPr>
        <w:pStyle w:val="PlainText"/>
        <w:spacing w:before="0" w:after="0"/>
        <w:ind w:left="-57" w:right="-113" w:hanging="0"/>
        <w:jc w:val="center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  <w:t>АДМИНИСТРАЦИЯ ИЛЬИНСКОГО МУНИЦИПАЛЬНОГО РАЙОНА</w:t>
      </w:r>
    </w:p>
    <w:p>
      <w:pPr>
        <w:pStyle w:val="PlainText"/>
        <w:spacing w:before="0" w:after="0"/>
        <w:jc w:val="center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  <w:t>ИВАНОВСКОЙ ОБЛАСТИ</w:t>
      </w:r>
    </w:p>
    <w:p>
      <w:pPr>
        <w:pStyle w:val="PlainText"/>
        <w:spacing w:before="0" w:after="0"/>
        <w:jc w:val="center"/>
        <w:rPr>
          <w:rFonts w:ascii="Times New Roman" w:hAnsi="Times New Roman" w:cs="Times New Roman"/>
          <w:b/>
          <w:b/>
          <w:sz w:val="28"/>
        </w:rPr>
      </w:pPr>
      <w:r>
        <w:rPr>
          <w:rFonts w:cs="Times New Roman" w:ascii="Times New Roman" w:hAnsi="Times New Roman"/>
          <w:b/>
          <w:sz w:val="28"/>
        </w:rPr>
      </w:r>
    </w:p>
    <w:p>
      <w:pPr>
        <w:pStyle w:val="PlainText"/>
        <w:jc w:val="center"/>
        <w:rPr>
          <w:rFonts w:ascii="Times New Roman" w:hAnsi="Times New Roman"/>
          <w:sz w:val="32"/>
        </w:rPr>
      </w:pPr>
      <w:bookmarkStart w:id="0" w:name="__DdeLink__5415_2080362552"/>
      <w:r>
        <w:rPr>
          <w:rFonts w:cs="Times New Roman" w:ascii="Times New Roman" w:hAnsi="Times New Roman"/>
          <w:b/>
          <w:sz w:val="32"/>
          <w:szCs w:val="32"/>
        </w:rPr>
        <w:t>РАСПОРЯЖЕНИЕ</w:t>
      </w:r>
    </w:p>
    <w:p>
      <w:pPr>
        <w:pStyle w:val="PlainText"/>
        <w:jc w:val="center"/>
        <w:rPr/>
      </w:pPr>
      <w:r>
        <w:rPr>
          <w:rFonts w:ascii="Times New Roman" w:hAnsi="Times New Roman"/>
          <w:sz w:val="28"/>
        </w:rPr>
        <w:t>от 01.04.2019 года  № 173-р</w:t>
      </w:r>
    </w:p>
    <w:p>
      <w:pPr>
        <w:pStyle w:val="PlainText"/>
        <w:jc w:val="center"/>
        <w:rPr/>
      </w:pPr>
      <w:bookmarkStart w:id="1" w:name="_GoBack"/>
      <w:bookmarkEnd w:id="1"/>
      <w:r>
        <w:rPr>
          <w:rFonts w:ascii="Times New Roman" w:hAnsi="Times New Roman"/>
          <w:sz w:val="28"/>
        </w:rPr>
        <w:t>п. Ильинское-Хованское</w:t>
      </w:r>
    </w:p>
    <w:p>
      <w:pPr>
        <w:pStyle w:val="PlainText"/>
        <w:jc w:val="center"/>
        <w:rPr/>
      </w:pPr>
      <w:bookmarkStart w:id="2" w:name="__DdeLink__5415_2080362552"/>
      <w:bookmarkEnd w:id="2"/>
      <w:r>
        <w:rPr>
          <w:rFonts w:ascii="Times New Roman" w:hAnsi="Times New Roman"/>
          <w:b/>
          <w:sz w:val="28"/>
          <w:szCs w:val="28"/>
        </w:rPr>
        <w:t xml:space="preserve">О проведении смотра-конкурса на звание «Лучший диспетчер ЕДДС Ильинского муниципального района </w:t>
      </w:r>
    </w:p>
    <w:p>
      <w:pPr>
        <w:pStyle w:val="Normal"/>
        <w:spacing w:lineRule="auto" w:line="240" w:before="0" w:after="0"/>
        <w:ind w:firstLine="57"/>
        <w:jc w:val="both"/>
        <w:rPr/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8"/>
          <w:szCs w:val="28"/>
        </w:rPr>
        <w:t>В соответствии с постановлением администрации Ильинского муниципального района от 12.02.2019 № 38 «Об утверждении плана основных мероприятий Ильинского муниципального района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2019 год» и в целях совершенствования организации деятельности единой дежурно-диспетчерской службы Ильинского муниципального района (далее-ЕДДС):</w:t>
      </w:r>
    </w:p>
    <w:p>
      <w:pPr>
        <w:pStyle w:val="ListParagraph"/>
        <w:tabs>
          <w:tab w:val="left" w:pos="709" w:leader="none"/>
          <w:tab w:val="left" w:pos="993" w:leader="none"/>
        </w:tabs>
        <w:spacing w:lineRule="auto" w:line="240" w:before="0" w:after="0"/>
        <w:ind w:lef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tabs>
          <w:tab w:val="left" w:pos="709" w:leader="none"/>
          <w:tab w:val="left" w:pos="993" w:leader="none"/>
        </w:tabs>
        <w:spacing w:lineRule="auto" w:line="240" w:before="0" w:after="0"/>
        <w:ind w:left="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1. Провести первый этап смотра-конкурса в апреле 2019 года.</w:t>
      </w:r>
    </w:p>
    <w:p>
      <w:pPr>
        <w:pStyle w:val="ListParagraph"/>
        <w:tabs>
          <w:tab w:val="left" w:pos="567" w:leader="none"/>
          <w:tab w:val="left" w:pos="993" w:leader="none"/>
        </w:tabs>
        <w:spacing w:lineRule="auto" w:line="240" w:before="0" w:after="0"/>
        <w:ind w:left="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2. Создать конкурсную комиссию в составе:</w:t>
      </w:r>
    </w:p>
    <w:p>
      <w:pPr>
        <w:pStyle w:val="ListParagraph"/>
        <w:tabs>
          <w:tab w:val="left" w:pos="567" w:leader="none"/>
          <w:tab w:val="left" w:pos="993" w:leader="none"/>
        </w:tabs>
        <w:spacing w:lineRule="auto" w:line="240" w:before="0" w:after="0"/>
        <w:ind w:left="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Председатель комиссии:   </w:t>
      </w:r>
    </w:p>
    <w:p>
      <w:pPr>
        <w:pStyle w:val="ListParagraph"/>
        <w:tabs>
          <w:tab w:val="left" w:pos="567" w:leader="none"/>
          <w:tab w:val="left" w:pos="993" w:leader="none"/>
        </w:tabs>
        <w:spacing w:lineRule="auto" w:line="240" w:before="0" w:after="0"/>
        <w:ind w:left="0" w:firstLine="964"/>
        <w:jc w:val="both"/>
        <w:rPr/>
      </w:pPr>
      <w:r>
        <w:rPr>
          <w:rFonts w:ascii="Times New Roman" w:hAnsi="Times New Roman"/>
          <w:sz w:val="28"/>
          <w:szCs w:val="28"/>
        </w:rPr>
        <w:t>- Ефремов Сергей Михайлович - заместитель главы администрации, председатель КЧС и ОПБ администрации Ильинского муниципального района;</w:t>
      </w:r>
    </w:p>
    <w:p>
      <w:pPr>
        <w:pStyle w:val="ListParagraph"/>
        <w:tabs>
          <w:tab w:val="left" w:pos="567" w:leader="none"/>
          <w:tab w:val="left" w:pos="993" w:leader="none"/>
        </w:tabs>
        <w:spacing w:lineRule="auto" w:line="240" w:before="0" w:after="0"/>
        <w:ind w:left="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Члены комиссии:</w:t>
      </w:r>
    </w:p>
    <w:p>
      <w:pPr>
        <w:pStyle w:val="ListParagraph"/>
        <w:tabs>
          <w:tab w:val="left" w:pos="567" w:leader="none"/>
          <w:tab w:val="left" w:pos="993" w:leader="none"/>
        </w:tabs>
        <w:spacing w:lineRule="auto" w:line="240" w:before="0" w:after="0"/>
        <w:ind w:left="0" w:firstLine="964"/>
        <w:jc w:val="both"/>
        <w:rPr/>
      </w:pPr>
      <w:r>
        <w:rPr>
          <w:rFonts w:ascii="Times New Roman" w:hAnsi="Times New Roman"/>
          <w:sz w:val="28"/>
          <w:szCs w:val="28"/>
        </w:rPr>
        <w:t xml:space="preserve">- Власичев Сергей Николаевич — </w:t>
      </w:r>
      <w:bookmarkStart w:id="3" w:name="__DdeLink__106_1005629121"/>
      <w:bookmarkEnd w:id="3"/>
      <w:r>
        <w:rPr>
          <w:rFonts w:ascii="Times New Roman" w:hAnsi="Times New Roman"/>
          <w:sz w:val="28"/>
          <w:szCs w:val="28"/>
        </w:rPr>
        <w:t>начальник отдела по делам ГОЧС и МР администрации Ильинского муниципального района;</w:t>
      </w:r>
    </w:p>
    <w:p>
      <w:pPr>
        <w:pStyle w:val="ListParagraph"/>
        <w:tabs>
          <w:tab w:val="left" w:pos="567" w:leader="none"/>
          <w:tab w:val="left" w:pos="993" w:leader="none"/>
        </w:tabs>
        <w:spacing w:lineRule="auto" w:line="240" w:before="0" w:after="0"/>
        <w:ind w:left="0" w:firstLine="964"/>
        <w:jc w:val="both"/>
        <w:rPr/>
      </w:pPr>
      <w:r>
        <w:rPr>
          <w:rFonts w:ascii="Times New Roman" w:hAnsi="Times New Roman"/>
          <w:sz w:val="28"/>
          <w:szCs w:val="28"/>
        </w:rPr>
        <w:t>- Солодова Вера Андреевна — ведущий специалист по мобилизационной работе отдела по делам ГОЧС и МР  администрации Ильинского муниципального района.</w:t>
      </w:r>
    </w:p>
    <w:p>
      <w:pPr>
        <w:pStyle w:val="ListParagraph"/>
        <w:tabs>
          <w:tab w:val="left" w:pos="567" w:leader="none"/>
          <w:tab w:val="left" w:pos="851" w:leader="none"/>
          <w:tab w:val="left" w:pos="993" w:leader="none"/>
        </w:tabs>
        <w:spacing w:lineRule="auto" w:line="240" w:before="0" w:after="0"/>
        <w:ind w:left="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3. По итогам смотра-конкурса определяется лучший диспетчер ЕДДС Ильинского муниципального района.</w:t>
      </w:r>
    </w:p>
    <w:p>
      <w:pPr>
        <w:pStyle w:val="ListParagraph"/>
        <w:tabs>
          <w:tab w:val="left" w:pos="567" w:leader="none"/>
          <w:tab w:val="left" w:pos="851" w:leader="none"/>
          <w:tab w:val="left" w:pos="993" w:leader="none"/>
        </w:tabs>
        <w:spacing w:lineRule="auto" w:line="240" w:before="0" w:after="0"/>
        <w:ind w:left="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4. Победитель смотра-конкурса направляется на второй этап областного смотра-конкурса «Лучший диспетчер ЕДДС Ивановской области  2019 года».</w:t>
      </w:r>
    </w:p>
    <w:p>
      <w:pPr>
        <w:pStyle w:val="ListParagraph"/>
        <w:tabs>
          <w:tab w:val="left" w:pos="567" w:leader="none"/>
          <w:tab w:val="left" w:pos="851" w:leader="none"/>
          <w:tab w:val="left" w:pos="993" w:leader="none"/>
        </w:tabs>
        <w:spacing w:lineRule="auto" w:line="240" w:before="0" w:after="0"/>
        <w:ind w:left="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5. Главному специалисту по социальным вопросам и  информационной политике администрации Ильинского муниципального района Лимаренко Е.Ю. опубликовать настоящее распоряжение на официальном сайте Ильинского муниципального района Ивановской области.</w:t>
      </w:r>
    </w:p>
    <w:p>
      <w:pPr>
        <w:pStyle w:val="ListParagraph"/>
        <w:tabs>
          <w:tab w:val="left" w:pos="567" w:leader="none"/>
          <w:tab w:val="left" w:pos="851" w:leader="none"/>
          <w:tab w:val="left" w:pos="993" w:leader="none"/>
        </w:tabs>
        <w:spacing w:lineRule="auto" w:line="240" w:before="0" w:after="0"/>
        <w:ind w:left="0" w:hanging="0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6. Контроль за выполнением  настоящего распоряжения возложить на начальника отдела по делам ГОЧС и МР администрации Ильинского муниципального района Власичева С.Н.</w:t>
      </w:r>
    </w:p>
    <w:p>
      <w:pPr>
        <w:pStyle w:val="Normal"/>
        <w:spacing w:lineRule="auto" w:line="240" w:before="0" w:after="0"/>
        <w:ind w:firstLine="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ind w:firstLine="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0" w:before="0" w:after="0"/>
        <w:ind w:firstLine="57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Ильинского </w:t>
      </w:r>
    </w:p>
    <w:p>
      <w:pPr>
        <w:pStyle w:val="Normal"/>
        <w:spacing w:lineRule="auto" w:line="240" w:before="0" w:after="0"/>
        <w:ind w:firstLine="57"/>
        <w:jc w:val="both"/>
        <w:rPr/>
      </w:pPr>
      <w:r>
        <w:rPr>
          <w:rFonts w:ascii="Times New Roman" w:hAnsi="Times New Roman"/>
          <w:b/>
          <w:sz w:val="28"/>
          <w:szCs w:val="28"/>
        </w:rPr>
        <w:t>муниципального района                                                    С.И.Васютинский</w:t>
      </w:r>
    </w:p>
    <w:sectPr>
      <w:type w:val="nextPage"/>
      <w:pgSz w:w="11906" w:h="16838"/>
      <w:pgMar w:left="1559" w:right="1107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Plain Text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a1701"/>
    <w:pPr>
      <w:widowControl/>
      <w:bidi w:val="0"/>
      <w:spacing w:lineRule="auto" w:line="276" w:before="0" w:after="200"/>
      <w:jc w:val="left"/>
    </w:pPr>
    <w:rPr>
      <w:rFonts w:ascii="Calibri" w:hAnsi="Calibri" w:eastAsia="Calibri" w:cs="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Знак"/>
    <w:basedOn w:val="DefaultParagraphFont"/>
    <w:qFormat/>
    <w:rsid w:val="00563012"/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Style15" w:customStyle="1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ascii="Times New Roman" w:hAnsi="Times New Roman" w:cs="Mangal"/>
      <w:sz w:val="24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Times New Roman" w:hAnsi="Times New Roman" w:cs="Mangal"/>
      <w:sz w:val="24"/>
    </w:rPr>
  </w:style>
  <w:style w:type="paragraph" w:styleId="NoSpacing">
    <w:name w:val="No Spacing"/>
    <w:uiPriority w:val="1"/>
    <w:qFormat/>
    <w:rsid w:val="00563012"/>
    <w:pPr>
      <w:widowControl/>
      <w:bidi w:val="0"/>
      <w:jc w:val="left"/>
    </w:pPr>
    <w:rPr>
      <w:rFonts w:ascii="Calibri" w:hAnsi="Calibri" w:eastAsia="Calibri" w:cs=""/>
      <w:color w:val="00000A"/>
      <w:sz w:val="22"/>
      <w:szCs w:val="22"/>
      <w:lang w:val="ru-RU" w:eastAsia="en-US" w:bidi="ar-SA"/>
    </w:rPr>
  </w:style>
  <w:style w:type="paragraph" w:styleId="PlainText">
    <w:name w:val="Plain Text"/>
    <w:basedOn w:val="Normal"/>
    <w:qFormat/>
    <w:pPr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bb6d6d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727d32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1E750-6A0B-4F3D-9929-DEE740B1A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Application>LibreOffice/5.2.3.3$Windows_x86 LibreOffice_project/d54a8868f08a7b39642414cf2c8ef2f228f780cf</Application>
  <Pages>2</Pages>
  <Words>227</Words>
  <Characters>1711</Characters>
  <CharactersWithSpaces>2044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2010-10-11T07:42:00Z</dcterms:created>
  <dc:creator>Павлинов</dc:creator>
  <dc:description/>
  <dc:language>ru-RU</dc:language>
  <cp:lastModifiedBy>Пользователь</cp:lastModifiedBy>
  <dcterms:modified xsi:type="dcterms:W3CDTF">2019-04-03T09:44:00Z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