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76" w:rsidRDefault="00EA5376" w:rsidP="00EA5376">
      <w:pPr>
        <w:shd w:val="clear" w:color="auto" w:fill="FFFFFF"/>
      </w:pPr>
      <w:r>
        <w:rPr>
          <w:b/>
          <w:bCs/>
          <w:color w:val="303030"/>
          <w:spacing w:val="-1"/>
          <w:sz w:val="28"/>
          <w:szCs w:val="28"/>
        </w:rPr>
        <w:t>АДМИНИСТРАЦИЯ ИЛЬИНСКОГО МУНИЦИПАЛЬНОГО РАЙОНА</w:t>
      </w:r>
    </w:p>
    <w:p w:rsidR="00EA5376" w:rsidRDefault="00EA5376" w:rsidP="00EA5376">
      <w:pPr>
        <w:shd w:val="clear" w:color="auto" w:fill="FFFFFF"/>
        <w:ind w:left="2832"/>
      </w:pPr>
      <w:r>
        <w:rPr>
          <w:b/>
          <w:bCs/>
          <w:color w:val="303030"/>
          <w:sz w:val="28"/>
          <w:szCs w:val="28"/>
        </w:rPr>
        <w:t>ИВАНОВСКОЙ ОБЛАСТИ</w:t>
      </w:r>
    </w:p>
    <w:p w:rsidR="00EA5376" w:rsidRDefault="00EA5376" w:rsidP="00EA5376">
      <w:pPr>
        <w:jc w:val="center"/>
        <w:rPr>
          <w:b/>
          <w:sz w:val="44"/>
          <w:szCs w:val="44"/>
          <w:u w:val="single"/>
        </w:rPr>
      </w:pPr>
    </w:p>
    <w:p w:rsidR="00EA5376" w:rsidRPr="007A5F2C" w:rsidRDefault="00EA5376" w:rsidP="00EA5376">
      <w:pPr>
        <w:jc w:val="center"/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Р</w:t>
      </w:r>
      <w:proofErr w:type="gramEnd"/>
      <w:r>
        <w:rPr>
          <w:b/>
          <w:sz w:val="44"/>
          <w:szCs w:val="44"/>
          <w:u w:val="single"/>
        </w:rPr>
        <w:t xml:space="preserve"> А С П О Р Я Ж Е Н И Е</w:t>
      </w:r>
    </w:p>
    <w:p w:rsidR="00EA5376" w:rsidRDefault="00EA5376" w:rsidP="00EA5376">
      <w:pPr>
        <w:jc w:val="center"/>
        <w:rPr>
          <w:sz w:val="28"/>
          <w:szCs w:val="28"/>
        </w:rPr>
      </w:pPr>
    </w:p>
    <w:p w:rsidR="00EA5376" w:rsidRDefault="00EA5376" w:rsidP="00EA5376">
      <w:pPr>
        <w:jc w:val="center"/>
        <w:rPr>
          <w:sz w:val="28"/>
          <w:szCs w:val="28"/>
        </w:rPr>
      </w:pPr>
    </w:p>
    <w:p w:rsidR="00EA5376" w:rsidRPr="007A5F2C" w:rsidRDefault="00EA5376" w:rsidP="00EA5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95739">
        <w:rPr>
          <w:sz w:val="28"/>
          <w:szCs w:val="28"/>
        </w:rPr>
        <w:t>21.03.2016</w:t>
      </w:r>
      <w:r>
        <w:rPr>
          <w:sz w:val="28"/>
          <w:szCs w:val="28"/>
        </w:rPr>
        <w:t xml:space="preserve">года  № </w:t>
      </w:r>
      <w:r w:rsidR="00F95739">
        <w:rPr>
          <w:sz w:val="28"/>
          <w:szCs w:val="28"/>
        </w:rPr>
        <w:t>112</w:t>
      </w:r>
      <w:r w:rsidR="008F3CB6">
        <w:rPr>
          <w:sz w:val="28"/>
          <w:szCs w:val="28"/>
        </w:rPr>
        <w:t>-р</w:t>
      </w:r>
    </w:p>
    <w:p w:rsidR="00EA5376" w:rsidRDefault="00EA5376" w:rsidP="00EA5376">
      <w:pPr>
        <w:jc w:val="center"/>
        <w:rPr>
          <w:sz w:val="28"/>
          <w:szCs w:val="28"/>
        </w:rPr>
      </w:pPr>
      <w:r w:rsidRPr="007A5F2C">
        <w:rPr>
          <w:sz w:val="28"/>
          <w:szCs w:val="28"/>
        </w:rPr>
        <w:t>пос. Ильинское-Хованское</w:t>
      </w:r>
    </w:p>
    <w:p w:rsidR="00EA5376" w:rsidRDefault="00EA5376" w:rsidP="00EA5376">
      <w:pPr>
        <w:jc w:val="center"/>
        <w:rPr>
          <w:sz w:val="28"/>
          <w:szCs w:val="28"/>
        </w:rPr>
      </w:pPr>
    </w:p>
    <w:p w:rsidR="00F95739" w:rsidRDefault="00F95739" w:rsidP="00F95739">
      <w:pPr>
        <w:shd w:val="clear" w:color="auto" w:fill="FFFFFF"/>
        <w:ind w:right="130"/>
        <w:jc w:val="center"/>
        <w:rPr>
          <w:b/>
          <w:bCs/>
          <w:color w:val="303030"/>
          <w:spacing w:val="-2"/>
          <w:sz w:val="28"/>
          <w:szCs w:val="28"/>
        </w:rPr>
      </w:pPr>
      <w:r>
        <w:rPr>
          <w:b/>
          <w:bCs/>
          <w:color w:val="303030"/>
          <w:spacing w:val="-2"/>
          <w:sz w:val="28"/>
          <w:szCs w:val="28"/>
        </w:rPr>
        <w:t>О</w:t>
      </w:r>
      <w:r w:rsidR="00EA5376">
        <w:rPr>
          <w:b/>
          <w:bCs/>
          <w:color w:val="303030"/>
          <w:spacing w:val="-2"/>
          <w:sz w:val="28"/>
          <w:szCs w:val="28"/>
        </w:rPr>
        <w:t xml:space="preserve"> состав</w:t>
      </w:r>
      <w:r>
        <w:rPr>
          <w:b/>
          <w:bCs/>
          <w:color w:val="303030"/>
          <w:spacing w:val="-2"/>
          <w:sz w:val="28"/>
          <w:szCs w:val="28"/>
        </w:rPr>
        <w:t xml:space="preserve">е </w:t>
      </w:r>
      <w:r w:rsidR="00EA5376">
        <w:rPr>
          <w:b/>
          <w:bCs/>
          <w:color w:val="303030"/>
          <w:spacing w:val="-2"/>
          <w:sz w:val="28"/>
          <w:szCs w:val="28"/>
        </w:rPr>
        <w:t xml:space="preserve"> </w:t>
      </w:r>
      <w:proofErr w:type="spellStart"/>
      <w:r w:rsidR="00EA5376">
        <w:rPr>
          <w:b/>
          <w:bCs/>
          <w:color w:val="303030"/>
          <w:spacing w:val="-2"/>
          <w:sz w:val="28"/>
          <w:szCs w:val="28"/>
        </w:rPr>
        <w:t>антинаркотической</w:t>
      </w:r>
      <w:proofErr w:type="spellEnd"/>
      <w:r w:rsidR="00EA5376">
        <w:rPr>
          <w:b/>
          <w:bCs/>
          <w:color w:val="303030"/>
          <w:spacing w:val="-2"/>
          <w:sz w:val="28"/>
          <w:szCs w:val="28"/>
        </w:rPr>
        <w:t xml:space="preserve"> комиссии</w:t>
      </w:r>
    </w:p>
    <w:p w:rsidR="00EA5376" w:rsidRDefault="00EA5376" w:rsidP="00F95739">
      <w:pPr>
        <w:shd w:val="clear" w:color="auto" w:fill="FFFFFF"/>
        <w:ind w:right="130"/>
        <w:jc w:val="center"/>
        <w:rPr>
          <w:b/>
          <w:bCs/>
          <w:color w:val="303030"/>
          <w:spacing w:val="-2"/>
          <w:sz w:val="28"/>
          <w:szCs w:val="28"/>
        </w:rPr>
      </w:pPr>
      <w:r>
        <w:rPr>
          <w:b/>
          <w:bCs/>
          <w:color w:val="303030"/>
          <w:spacing w:val="-2"/>
          <w:sz w:val="28"/>
          <w:szCs w:val="28"/>
        </w:rPr>
        <w:t xml:space="preserve"> при администрации И</w:t>
      </w:r>
      <w:r w:rsidR="00565E35">
        <w:rPr>
          <w:b/>
          <w:bCs/>
          <w:color w:val="303030"/>
          <w:spacing w:val="-2"/>
          <w:sz w:val="28"/>
          <w:szCs w:val="28"/>
        </w:rPr>
        <w:t>льинского муниципального района</w:t>
      </w:r>
    </w:p>
    <w:p w:rsidR="00565E35" w:rsidRPr="00565E35" w:rsidRDefault="00565E35" w:rsidP="00F95739">
      <w:pPr>
        <w:shd w:val="clear" w:color="auto" w:fill="FFFFFF"/>
        <w:ind w:right="130"/>
        <w:jc w:val="center"/>
        <w:rPr>
          <w:bCs/>
          <w:i/>
          <w:color w:val="303030"/>
          <w:spacing w:val="-2"/>
          <w:sz w:val="28"/>
          <w:szCs w:val="28"/>
        </w:rPr>
      </w:pPr>
      <w:r w:rsidRPr="00565E35">
        <w:rPr>
          <w:bCs/>
          <w:i/>
          <w:color w:val="303030"/>
          <w:spacing w:val="-2"/>
          <w:sz w:val="28"/>
          <w:szCs w:val="28"/>
        </w:rPr>
        <w:t>(в редакции распоряжения администрации Ильинского муниципального района от 14.07.2016 № 324-р)</w:t>
      </w:r>
    </w:p>
    <w:p w:rsidR="00EA5376" w:rsidRDefault="00EA5376" w:rsidP="00EA5376">
      <w:pPr>
        <w:shd w:val="clear" w:color="auto" w:fill="FFFFFF"/>
        <w:ind w:right="130"/>
        <w:jc w:val="center"/>
        <w:rPr>
          <w:b/>
          <w:bCs/>
          <w:color w:val="303030"/>
          <w:spacing w:val="-2"/>
          <w:sz w:val="28"/>
          <w:szCs w:val="28"/>
        </w:rPr>
      </w:pP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  <w:r>
        <w:rPr>
          <w:bCs/>
          <w:color w:val="303030"/>
          <w:spacing w:val="-2"/>
          <w:sz w:val="28"/>
          <w:szCs w:val="28"/>
        </w:rPr>
        <w:t>В связи с кадровыми изменениями в Ильинско</w:t>
      </w:r>
      <w:r w:rsidR="00F95739">
        <w:rPr>
          <w:bCs/>
          <w:color w:val="303030"/>
          <w:spacing w:val="-2"/>
          <w:sz w:val="28"/>
          <w:szCs w:val="28"/>
        </w:rPr>
        <w:t>м</w:t>
      </w:r>
      <w:r>
        <w:rPr>
          <w:bCs/>
          <w:color w:val="303030"/>
          <w:spacing w:val="-2"/>
          <w:sz w:val="28"/>
          <w:szCs w:val="28"/>
        </w:rPr>
        <w:t xml:space="preserve"> муниципально</w:t>
      </w:r>
      <w:r w:rsidR="00F95739">
        <w:rPr>
          <w:bCs/>
          <w:color w:val="303030"/>
          <w:spacing w:val="-2"/>
          <w:sz w:val="28"/>
          <w:szCs w:val="28"/>
        </w:rPr>
        <w:t>м</w:t>
      </w:r>
      <w:r>
        <w:rPr>
          <w:bCs/>
          <w:color w:val="303030"/>
          <w:spacing w:val="-2"/>
          <w:sz w:val="28"/>
          <w:szCs w:val="28"/>
        </w:rPr>
        <w:t xml:space="preserve"> район</w:t>
      </w:r>
      <w:r w:rsidR="00F95739">
        <w:rPr>
          <w:bCs/>
          <w:color w:val="303030"/>
          <w:spacing w:val="-2"/>
          <w:sz w:val="28"/>
          <w:szCs w:val="28"/>
        </w:rPr>
        <w:t>е</w:t>
      </w:r>
      <w:r>
        <w:rPr>
          <w:bCs/>
          <w:color w:val="303030"/>
          <w:spacing w:val="-2"/>
          <w:sz w:val="28"/>
          <w:szCs w:val="28"/>
        </w:rPr>
        <w:t xml:space="preserve">  Ивановской области утвердить состав </w:t>
      </w:r>
      <w:proofErr w:type="spellStart"/>
      <w:r>
        <w:rPr>
          <w:bCs/>
          <w:color w:val="303030"/>
          <w:spacing w:val="-2"/>
          <w:sz w:val="28"/>
          <w:szCs w:val="28"/>
        </w:rPr>
        <w:t>антинаркотической</w:t>
      </w:r>
      <w:proofErr w:type="spellEnd"/>
      <w:r>
        <w:rPr>
          <w:bCs/>
          <w:color w:val="303030"/>
          <w:spacing w:val="-2"/>
          <w:sz w:val="28"/>
          <w:szCs w:val="28"/>
        </w:rPr>
        <w:t xml:space="preserve"> комиссии при администрации Ильинского муниципального района:</w:t>
      </w: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  <w:r>
        <w:rPr>
          <w:bCs/>
          <w:color w:val="303030"/>
          <w:spacing w:val="-2"/>
          <w:sz w:val="28"/>
          <w:szCs w:val="28"/>
        </w:rPr>
        <w:t xml:space="preserve">    </w:t>
      </w:r>
      <w:r>
        <w:rPr>
          <w:b/>
          <w:bCs/>
          <w:color w:val="303030"/>
          <w:spacing w:val="-2"/>
          <w:sz w:val="28"/>
          <w:szCs w:val="28"/>
        </w:rPr>
        <w:t>Кондратьев А.Ю.</w:t>
      </w:r>
      <w:r>
        <w:rPr>
          <w:bCs/>
          <w:color w:val="303030"/>
          <w:spacing w:val="-2"/>
          <w:sz w:val="28"/>
          <w:szCs w:val="28"/>
        </w:rPr>
        <w:t xml:space="preserve"> –</w:t>
      </w:r>
      <w:r w:rsidR="00F95739">
        <w:rPr>
          <w:bCs/>
          <w:color w:val="303030"/>
          <w:spacing w:val="-2"/>
          <w:sz w:val="28"/>
          <w:szCs w:val="28"/>
        </w:rPr>
        <w:t xml:space="preserve"> </w:t>
      </w:r>
      <w:r>
        <w:rPr>
          <w:bCs/>
          <w:color w:val="303030"/>
          <w:spacing w:val="-2"/>
          <w:sz w:val="28"/>
          <w:szCs w:val="28"/>
        </w:rPr>
        <w:t>глав</w:t>
      </w:r>
      <w:r w:rsidR="00F95739">
        <w:rPr>
          <w:bCs/>
          <w:color w:val="303030"/>
          <w:spacing w:val="-2"/>
          <w:sz w:val="28"/>
          <w:szCs w:val="28"/>
        </w:rPr>
        <w:t>а</w:t>
      </w:r>
      <w:r>
        <w:rPr>
          <w:bCs/>
          <w:color w:val="303030"/>
          <w:spacing w:val="-2"/>
          <w:sz w:val="28"/>
          <w:szCs w:val="28"/>
        </w:rPr>
        <w:t xml:space="preserve"> Ильинского муниципального района, председатель комиссии;</w:t>
      </w: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  <w:r>
        <w:rPr>
          <w:bCs/>
          <w:color w:val="303030"/>
          <w:spacing w:val="-2"/>
          <w:sz w:val="28"/>
          <w:szCs w:val="28"/>
        </w:rPr>
        <w:t xml:space="preserve">    </w:t>
      </w:r>
      <w:proofErr w:type="spellStart"/>
      <w:r w:rsidRPr="00944EDE">
        <w:rPr>
          <w:b/>
          <w:bCs/>
          <w:color w:val="303030"/>
          <w:spacing w:val="-2"/>
          <w:sz w:val="28"/>
          <w:szCs w:val="28"/>
        </w:rPr>
        <w:t>Кабешов</w:t>
      </w:r>
      <w:proofErr w:type="spellEnd"/>
      <w:r w:rsidRPr="00944EDE">
        <w:rPr>
          <w:b/>
          <w:bCs/>
          <w:color w:val="303030"/>
          <w:spacing w:val="-2"/>
          <w:sz w:val="28"/>
          <w:szCs w:val="28"/>
        </w:rPr>
        <w:t xml:space="preserve"> А.Ю.</w:t>
      </w:r>
      <w:r>
        <w:rPr>
          <w:bCs/>
          <w:color w:val="303030"/>
          <w:spacing w:val="-2"/>
          <w:sz w:val="28"/>
          <w:szCs w:val="28"/>
        </w:rPr>
        <w:t xml:space="preserve"> – начальник </w:t>
      </w:r>
      <w:proofErr w:type="spellStart"/>
      <w:r>
        <w:rPr>
          <w:bCs/>
          <w:color w:val="303030"/>
          <w:spacing w:val="-2"/>
          <w:sz w:val="28"/>
          <w:szCs w:val="28"/>
        </w:rPr>
        <w:t>Тейковского</w:t>
      </w:r>
      <w:proofErr w:type="spellEnd"/>
      <w:r>
        <w:rPr>
          <w:bCs/>
          <w:color w:val="303030"/>
          <w:spacing w:val="-2"/>
          <w:sz w:val="28"/>
          <w:szCs w:val="28"/>
        </w:rPr>
        <w:t xml:space="preserve"> МРО Управления ФСКН России по Ивановской области, подполковник полиции, заместитель председателя комиссии;</w:t>
      </w: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  <w:r>
        <w:rPr>
          <w:bCs/>
          <w:color w:val="303030"/>
          <w:spacing w:val="-2"/>
          <w:sz w:val="28"/>
          <w:szCs w:val="28"/>
        </w:rPr>
        <w:t xml:space="preserve">   </w:t>
      </w:r>
      <w:proofErr w:type="spellStart"/>
      <w:r w:rsidR="00F95739">
        <w:rPr>
          <w:b/>
          <w:bCs/>
          <w:color w:val="303030"/>
          <w:spacing w:val="-2"/>
          <w:sz w:val="28"/>
          <w:szCs w:val="28"/>
        </w:rPr>
        <w:t>Соборнова</w:t>
      </w:r>
      <w:proofErr w:type="spellEnd"/>
      <w:r w:rsidR="00F95739">
        <w:rPr>
          <w:b/>
          <w:bCs/>
          <w:color w:val="303030"/>
          <w:spacing w:val="-2"/>
          <w:sz w:val="28"/>
          <w:szCs w:val="28"/>
        </w:rPr>
        <w:t xml:space="preserve"> Л.М.</w:t>
      </w:r>
      <w:r w:rsidR="00F95739">
        <w:rPr>
          <w:bCs/>
          <w:color w:val="303030"/>
          <w:spacing w:val="-2"/>
          <w:sz w:val="28"/>
          <w:szCs w:val="28"/>
        </w:rPr>
        <w:t xml:space="preserve"> – заместитель главы, начальник отдела образования, </w:t>
      </w:r>
      <w:r>
        <w:rPr>
          <w:bCs/>
          <w:color w:val="303030"/>
          <w:spacing w:val="-2"/>
          <w:sz w:val="28"/>
          <w:szCs w:val="28"/>
        </w:rPr>
        <w:t>заместитель председателя комиссии;</w:t>
      </w: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  <w:r w:rsidRPr="00565E35">
        <w:rPr>
          <w:b/>
          <w:bCs/>
          <w:color w:val="303030"/>
          <w:spacing w:val="-2"/>
          <w:sz w:val="28"/>
          <w:szCs w:val="28"/>
        </w:rPr>
        <w:t xml:space="preserve">   </w:t>
      </w:r>
      <w:r w:rsidR="00565E35" w:rsidRPr="00565E35">
        <w:rPr>
          <w:b/>
          <w:bCs/>
          <w:color w:val="303030"/>
          <w:spacing w:val="-2"/>
          <w:sz w:val="28"/>
          <w:szCs w:val="28"/>
        </w:rPr>
        <w:t>Удалова Л.А.</w:t>
      </w:r>
      <w:r w:rsidR="00565E35">
        <w:rPr>
          <w:bCs/>
          <w:color w:val="303030"/>
          <w:spacing w:val="-2"/>
          <w:sz w:val="28"/>
          <w:szCs w:val="28"/>
        </w:rPr>
        <w:t xml:space="preserve"> – главный специалист отдела образования администрации Ильинского муниципального района, секретарь комиссии</w:t>
      </w:r>
      <w:r>
        <w:rPr>
          <w:bCs/>
          <w:color w:val="303030"/>
          <w:spacing w:val="-2"/>
          <w:sz w:val="28"/>
          <w:szCs w:val="28"/>
        </w:rPr>
        <w:t>.</w:t>
      </w: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  <w:r>
        <w:rPr>
          <w:bCs/>
          <w:color w:val="303030"/>
          <w:spacing w:val="-2"/>
          <w:sz w:val="28"/>
          <w:szCs w:val="28"/>
        </w:rPr>
        <w:t>Члены комиссии:</w:t>
      </w: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  <w:r>
        <w:rPr>
          <w:bCs/>
          <w:color w:val="303030"/>
          <w:spacing w:val="-2"/>
          <w:sz w:val="28"/>
          <w:szCs w:val="28"/>
        </w:rPr>
        <w:t xml:space="preserve">   </w:t>
      </w:r>
      <w:r w:rsidR="00565E35" w:rsidRPr="00565E35">
        <w:rPr>
          <w:b/>
          <w:bCs/>
          <w:color w:val="303030"/>
          <w:spacing w:val="-2"/>
          <w:sz w:val="28"/>
          <w:szCs w:val="28"/>
        </w:rPr>
        <w:t>Паутов Е.Г.</w:t>
      </w:r>
      <w:r w:rsidR="00565E35">
        <w:rPr>
          <w:bCs/>
          <w:color w:val="303030"/>
          <w:spacing w:val="-2"/>
          <w:sz w:val="28"/>
          <w:szCs w:val="28"/>
        </w:rPr>
        <w:t xml:space="preserve"> – </w:t>
      </w:r>
      <w:proofErr w:type="spellStart"/>
      <w:r w:rsidR="00565E35">
        <w:rPr>
          <w:bCs/>
          <w:color w:val="303030"/>
          <w:spacing w:val="-2"/>
          <w:sz w:val="28"/>
          <w:szCs w:val="28"/>
        </w:rPr>
        <w:t>врио</w:t>
      </w:r>
      <w:proofErr w:type="spellEnd"/>
      <w:r w:rsidR="00565E35">
        <w:rPr>
          <w:bCs/>
          <w:color w:val="303030"/>
          <w:spacing w:val="-2"/>
          <w:sz w:val="28"/>
          <w:szCs w:val="28"/>
        </w:rPr>
        <w:t xml:space="preserve"> начальника ПП №19 МО МВД России «</w:t>
      </w:r>
      <w:proofErr w:type="spellStart"/>
      <w:r w:rsidR="00565E35">
        <w:rPr>
          <w:bCs/>
          <w:color w:val="303030"/>
          <w:spacing w:val="-2"/>
          <w:sz w:val="28"/>
          <w:szCs w:val="28"/>
        </w:rPr>
        <w:t>Тейковский</w:t>
      </w:r>
      <w:proofErr w:type="spellEnd"/>
      <w:r w:rsidR="00565E35">
        <w:rPr>
          <w:bCs/>
          <w:color w:val="303030"/>
          <w:spacing w:val="-2"/>
          <w:sz w:val="28"/>
          <w:szCs w:val="28"/>
        </w:rPr>
        <w:t>», подполковник полиции</w:t>
      </w:r>
      <w:r>
        <w:rPr>
          <w:bCs/>
          <w:color w:val="303030"/>
          <w:spacing w:val="-2"/>
          <w:sz w:val="28"/>
          <w:szCs w:val="28"/>
        </w:rPr>
        <w:t>;</w:t>
      </w: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  <w:r>
        <w:rPr>
          <w:b/>
          <w:bCs/>
          <w:color w:val="303030"/>
          <w:spacing w:val="-2"/>
          <w:sz w:val="28"/>
          <w:szCs w:val="28"/>
        </w:rPr>
        <w:t xml:space="preserve">   </w:t>
      </w:r>
      <w:r w:rsidRPr="00091418">
        <w:rPr>
          <w:b/>
          <w:bCs/>
          <w:color w:val="303030"/>
          <w:spacing w:val="-2"/>
          <w:sz w:val="28"/>
          <w:szCs w:val="28"/>
        </w:rPr>
        <w:t>Грибова Т.И.</w:t>
      </w:r>
      <w:r>
        <w:rPr>
          <w:bCs/>
          <w:color w:val="303030"/>
          <w:spacing w:val="-2"/>
          <w:sz w:val="28"/>
          <w:szCs w:val="28"/>
        </w:rPr>
        <w:t xml:space="preserve"> – руководитель территориального управления СЗН по Ильинскому муниципальному району;</w:t>
      </w: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  <w:r>
        <w:rPr>
          <w:b/>
          <w:bCs/>
          <w:color w:val="303030"/>
          <w:spacing w:val="-2"/>
          <w:sz w:val="28"/>
          <w:szCs w:val="28"/>
        </w:rPr>
        <w:t xml:space="preserve">   </w:t>
      </w:r>
      <w:proofErr w:type="spellStart"/>
      <w:r w:rsidRPr="00091418">
        <w:rPr>
          <w:b/>
          <w:bCs/>
          <w:color w:val="303030"/>
          <w:spacing w:val="-2"/>
          <w:sz w:val="28"/>
          <w:szCs w:val="28"/>
        </w:rPr>
        <w:t>Кадилова</w:t>
      </w:r>
      <w:proofErr w:type="spellEnd"/>
      <w:r w:rsidRPr="00091418">
        <w:rPr>
          <w:b/>
          <w:bCs/>
          <w:color w:val="303030"/>
          <w:spacing w:val="-2"/>
          <w:sz w:val="28"/>
          <w:szCs w:val="28"/>
        </w:rPr>
        <w:t xml:space="preserve"> Н.В.</w:t>
      </w:r>
      <w:r>
        <w:rPr>
          <w:bCs/>
          <w:color w:val="303030"/>
          <w:spacing w:val="-2"/>
          <w:sz w:val="28"/>
          <w:szCs w:val="28"/>
        </w:rPr>
        <w:t xml:space="preserve"> – глава Ильинского городского поселения, </w:t>
      </w:r>
      <w:r w:rsidR="00F95739">
        <w:rPr>
          <w:bCs/>
          <w:color w:val="303030"/>
          <w:spacing w:val="-2"/>
          <w:sz w:val="28"/>
          <w:szCs w:val="28"/>
        </w:rPr>
        <w:t>председатель</w:t>
      </w:r>
      <w:r>
        <w:rPr>
          <w:bCs/>
          <w:color w:val="303030"/>
          <w:spacing w:val="-2"/>
          <w:sz w:val="28"/>
          <w:szCs w:val="28"/>
        </w:rPr>
        <w:t xml:space="preserve"> Совета Ильинского муниципального района</w:t>
      </w:r>
      <w:r w:rsidR="00F95739">
        <w:rPr>
          <w:bCs/>
          <w:color w:val="303030"/>
          <w:spacing w:val="-2"/>
          <w:sz w:val="28"/>
          <w:szCs w:val="28"/>
        </w:rPr>
        <w:t>, председатель Совета Ильинского городского поселения</w:t>
      </w:r>
      <w:r>
        <w:rPr>
          <w:bCs/>
          <w:color w:val="303030"/>
          <w:spacing w:val="-2"/>
          <w:sz w:val="28"/>
          <w:szCs w:val="28"/>
        </w:rPr>
        <w:t>;</w:t>
      </w: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  <w:r>
        <w:rPr>
          <w:b/>
          <w:bCs/>
          <w:color w:val="303030"/>
          <w:spacing w:val="-2"/>
          <w:sz w:val="28"/>
          <w:szCs w:val="28"/>
        </w:rPr>
        <w:t xml:space="preserve">   </w:t>
      </w:r>
      <w:proofErr w:type="spellStart"/>
      <w:r w:rsidR="00F95739">
        <w:rPr>
          <w:b/>
          <w:bCs/>
          <w:color w:val="303030"/>
          <w:spacing w:val="-2"/>
          <w:sz w:val="28"/>
          <w:szCs w:val="28"/>
        </w:rPr>
        <w:t>Грузова</w:t>
      </w:r>
      <w:proofErr w:type="spellEnd"/>
      <w:r w:rsidR="00F95739">
        <w:rPr>
          <w:b/>
          <w:bCs/>
          <w:color w:val="303030"/>
          <w:spacing w:val="-2"/>
          <w:sz w:val="28"/>
          <w:szCs w:val="28"/>
        </w:rPr>
        <w:t xml:space="preserve"> Т.А.</w:t>
      </w:r>
      <w:r>
        <w:rPr>
          <w:bCs/>
          <w:color w:val="303030"/>
          <w:spacing w:val="-2"/>
          <w:sz w:val="28"/>
          <w:szCs w:val="28"/>
        </w:rPr>
        <w:t xml:space="preserve"> – председатель </w:t>
      </w:r>
      <w:r w:rsidR="00F95739">
        <w:rPr>
          <w:bCs/>
          <w:color w:val="303030"/>
          <w:spacing w:val="-2"/>
          <w:sz w:val="28"/>
          <w:szCs w:val="28"/>
        </w:rPr>
        <w:t xml:space="preserve"> Ильинского </w:t>
      </w:r>
      <w:r>
        <w:rPr>
          <w:bCs/>
          <w:color w:val="303030"/>
          <w:spacing w:val="-2"/>
          <w:sz w:val="28"/>
          <w:szCs w:val="28"/>
        </w:rPr>
        <w:t>районного Совета ветеранов</w:t>
      </w:r>
      <w:r w:rsidR="00F95739">
        <w:rPr>
          <w:bCs/>
          <w:color w:val="303030"/>
          <w:spacing w:val="-2"/>
          <w:sz w:val="28"/>
          <w:szCs w:val="28"/>
        </w:rPr>
        <w:t xml:space="preserve"> войны и труда;</w:t>
      </w: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  <w:r>
        <w:rPr>
          <w:b/>
          <w:bCs/>
          <w:color w:val="303030"/>
          <w:spacing w:val="-2"/>
          <w:sz w:val="28"/>
          <w:szCs w:val="28"/>
        </w:rPr>
        <w:t xml:space="preserve">   </w:t>
      </w:r>
      <w:proofErr w:type="spellStart"/>
      <w:r w:rsidR="00F95739">
        <w:rPr>
          <w:b/>
          <w:bCs/>
          <w:color w:val="303030"/>
          <w:spacing w:val="-2"/>
          <w:sz w:val="28"/>
          <w:szCs w:val="28"/>
        </w:rPr>
        <w:t>Никогосян</w:t>
      </w:r>
      <w:proofErr w:type="spellEnd"/>
      <w:r w:rsidR="00F95739">
        <w:rPr>
          <w:b/>
          <w:bCs/>
          <w:color w:val="303030"/>
          <w:spacing w:val="-2"/>
          <w:sz w:val="28"/>
          <w:szCs w:val="28"/>
        </w:rPr>
        <w:t xml:space="preserve"> А.М.</w:t>
      </w:r>
      <w:r>
        <w:rPr>
          <w:bCs/>
          <w:color w:val="303030"/>
          <w:spacing w:val="-2"/>
          <w:sz w:val="28"/>
          <w:szCs w:val="28"/>
        </w:rPr>
        <w:t xml:space="preserve"> – главный врач ОБУЗ Ильинская ЦРБ, депутат Совета Ильинского муниципального района;</w:t>
      </w:r>
    </w:p>
    <w:p w:rsidR="00EA5376" w:rsidRDefault="00826D67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  <w:r>
        <w:rPr>
          <w:b/>
          <w:bCs/>
          <w:color w:val="303030"/>
          <w:spacing w:val="-2"/>
          <w:sz w:val="28"/>
          <w:szCs w:val="28"/>
        </w:rPr>
        <w:t>Игнатьева Н.Ю.</w:t>
      </w:r>
      <w:r w:rsidR="00EA5376">
        <w:rPr>
          <w:bCs/>
          <w:color w:val="303030"/>
          <w:spacing w:val="-2"/>
          <w:sz w:val="28"/>
          <w:szCs w:val="28"/>
        </w:rPr>
        <w:t xml:space="preserve">– </w:t>
      </w:r>
      <w:r>
        <w:rPr>
          <w:bCs/>
          <w:color w:val="303030"/>
          <w:spacing w:val="-2"/>
          <w:sz w:val="28"/>
          <w:szCs w:val="28"/>
        </w:rPr>
        <w:t>главный специалист</w:t>
      </w:r>
      <w:r w:rsidR="00EA5376">
        <w:rPr>
          <w:bCs/>
          <w:color w:val="303030"/>
          <w:spacing w:val="-2"/>
          <w:sz w:val="28"/>
          <w:szCs w:val="28"/>
        </w:rPr>
        <w:t xml:space="preserve"> отдел</w:t>
      </w:r>
      <w:r>
        <w:rPr>
          <w:bCs/>
          <w:color w:val="303030"/>
          <w:spacing w:val="-2"/>
          <w:sz w:val="28"/>
          <w:szCs w:val="28"/>
        </w:rPr>
        <w:t>а</w:t>
      </w:r>
      <w:r w:rsidR="00EA5376">
        <w:rPr>
          <w:bCs/>
          <w:color w:val="303030"/>
          <w:spacing w:val="-2"/>
          <w:sz w:val="28"/>
          <w:szCs w:val="28"/>
        </w:rPr>
        <w:t xml:space="preserve"> образования администрации Ильинского муниципального района.</w:t>
      </w: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  <w:r>
        <w:rPr>
          <w:bCs/>
          <w:color w:val="303030"/>
          <w:spacing w:val="-2"/>
          <w:sz w:val="28"/>
          <w:szCs w:val="28"/>
        </w:rPr>
        <w:t>Глав</w:t>
      </w:r>
      <w:r w:rsidR="00826D67">
        <w:rPr>
          <w:bCs/>
          <w:color w:val="303030"/>
          <w:spacing w:val="-2"/>
          <w:sz w:val="28"/>
          <w:szCs w:val="28"/>
        </w:rPr>
        <w:t>а</w:t>
      </w: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  <w:r>
        <w:rPr>
          <w:bCs/>
          <w:color w:val="303030"/>
          <w:spacing w:val="-2"/>
          <w:sz w:val="28"/>
          <w:szCs w:val="28"/>
        </w:rPr>
        <w:t>Ильинского муниципального района:                           А.Ю.Кондратьев</w:t>
      </w:r>
    </w:p>
    <w:p w:rsidR="00EA5376" w:rsidRDefault="00EA5376" w:rsidP="00EA537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</w:p>
    <w:p w:rsidR="00EA5376" w:rsidRPr="00B818B3" w:rsidRDefault="00EA5376" w:rsidP="00EA5376">
      <w:pPr>
        <w:shd w:val="clear" w:color="auto" w:fill="FFFFFF"/>
        <w:ind w:right="130"/>
        <w:jc w:val="both"/>
      </w:pPr>
    </w:p>
    <w:p w:rsidR="005032A8" w:rsidRDefault="005032A8"/>
    <w:sectPr w:rsidR="005032A8" w:rsidSect="0009141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376"/>
    <w:rsid w:val="0000678E"/>
    <w:rsid w:val="0017065F"/>
    <w:rsid w:val="00241BB1"/>
    <w:rsid w:val="003C0F22"/>
    <w:rsid w:val="004E238B"/>
    <w:rsid w:val="005032A8"/>
    <w:rsid w:val="00565E35"/>
    <w:rsid w:val="005E728C"/>
    <w:rsid w:val="00634704"/>
    <w:rsid w:val="00826D67"/>
    <w:rsid w:val="008F3CB6"/>
    <w:rsid w:val="00EA5376"/>
    <w:rsid w:val="00F9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2016-08-05T12:53:00Z</cp:lastPrinted>
  <dcterms:created xsi:type="dcterms:W3CDTF">2016-08-05T07:07:00Z</dcterms:created>
  <dcterms:modified xsi:type="dcterms:W3CDTF">2016-08-05T12:54:00Z</dcterms:modified>
</cp:coreProperties>
</file>