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/>
        <w:object>
          <v:shape id="ole_rId2" style="width:468pt;height:49.5pt" o:ole="">
            <v:imagedata r:id="rId3" o:title=""/>
          </v:shape>
          <o:OLEObject Type="Embed" ProgID="Word.Document.12" ShapeID="ole_rId2" DrawAspect="Content" ObjectID="_1433803985" r:id="rId2"/>
        </w:objec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Ивановская область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ИЛЬИНСКОГО МУНИЦИПАЛЬНОГО РАЙОНА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02.04.2018 г. № 187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 Ильинское-Хованское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Совета Ильинского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от 29.02.2016г. №78 «Об утверждении структуры администрации Ильинского муниципального района»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Ильинского муниципального района А.Ю. Кондратьева, руководствуясь Федеральным законом РФ от 06.10.2003г. № 131-ФЗ «Об общих принципах организации местного самоуправления в Российской Федерации», статьями 8,24,26 Устава Ильинского муниципального района, Совет Ильинского муниципального района </w:t>
      </w:r>
      <w:r>
        <w:rPr>
          <w:b/>
          <w:sz w:val="28"/>
          <w:szCs w:val="28"/>
        </w:rPr>
        <w:t>р е ш и л: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Ильинского муниципального </w:t>
      </w:r>
      <w:r>
        <w:rPr>
          <w:bCs/>
          <w:sz w:val="28"/>
          <w:szCs w:val="28"/>
        </w:rPr>
        <w:t>от 29.02.2016г. №78 «Об утверждении структуры админ</w:t>
      </w:r>
      <w:bookmarkStart w:id="0" w:name="_GoBack"/>
      <w:bookmarkEnd w:id="0"/>
      <w:r>
        <w:rPr>
          <w:bCs/>
          <w:sz w:val="28"/>
          <w:szCs w:val="28"/>
        </w:rPr>
        <w:t>истрации Ильинского муниципального района» следующее изменение: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решению изложить в новой редакции (прилагается).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Ильинского муниципального района провести все организационно-штатные мероприятия по исполнению данного решения.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3. Настоящее решение вступает в силу с момента опубликования на официальном сайте Ильинского муниципального района Ивановской области </w:t>
      </w:r>
      <w:hyperlink r:id="rId4">
        <w:r>
          <w:rPr>
            <w:rStyle w:val="Style14"/>
            <w:color w:val="00000A"/>
            <w:sz w:val="28"/>
            <w:szCs w:val="28"/>
            <w:u w:val="none"/>
          </w:rPr>
          <w:t>www.admilinskoe.ru</w:t>
        </w:r>
      </w:hyperlink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и в «Вестнике муниципальных правовых актов Ильинского муниципального района».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4. Контроль за исполнением настоящего решения возложить на комиссию по законности и местному самоуправлению Совета Ильинского муниципального района.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Ильинского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                                                             А.Ю. Кондратьев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Совета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Ильинского муниципального района                                       А.Н. Дмитренко 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к решению Совета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Ильинского муниципального района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От 02.04.2018г. №187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к решению Совета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Ильинского муниципального района</w:t>
      </w:r>
    </w:p>
    <w:p>
      <w:pPr>
        <w:pStyle w:val="Normal"/>
        <w:jc w:val="right"/>
        <w:rPr>
          <w:sz w:val="16"/>
          <w:szCs w:val="16"/>
        </w:rPr>
      </w:pPr>
      <w:r>
        <w:rPr>
          <w:bCs/>
          <w:sz w:val="16"/>
          <w:szCs w:val="16"/>
        </w:rPr>
        <w:t>от 29.02.2016г. №78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Структура администрации Ильинского муниципального района</w:t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6473190</wp:posOffset>
                </wp:positionH>
                <wp:positionV relativeFrom="paragraph">
                  <wp:posOffset>3152775</wp:posOffset>
                </wp:positionV>
                <wp:extent cx="86360" cy="0"/>
                <wp:effectExtent l="0" t="0" r="28575" b="19050"/>
                <wp:wrapNone/>
                <wp:docPr id="1" name="Прямая со стрелкой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4" stroked="t" style="position:absolute;margin-left:509.7pt;margin-top:-2615.2pt;width:6.7pt;height:2863.4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813435</wp:posOffset>
                </wp:positionH>
                <wp:positionV relativeFrom="paragraph">
                  <wp:posOffset>438150</wp:posOffset>
                </wp:positionV>
                <wp:extent cx="7841615" cy="276860"/>
                <wp:effectExtent l="0" t="0" r="26670" b="28575"/>
                <wp:wrapNone/>
                <wp:docPr id="2" name="Прямоугольник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116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Администрация Ильинского муниципального района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0" fillcolor="white" stroked="t" style="position:absolute;margin-left:64.05pt;margin-top:34.5pt;width:617.35pt;height:21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Администрация Ильинского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4577715</wp:posOffset>
                </wp:positionH>
                <wp:positionV relativeFrom="paragraph">
                  <wp:posOffset>864870</wp:posOffset>
                </wp:positionV>
                <wp:extent cx="1743710" cy="810260"/>
                <wp:effectExtent l="0" t="0" r="28575" b="28575"/>
                <wp:wrapNone/>
                <wp:docPr id="4" name="Прямоугольник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Заместитель главы администрации, начальник финансового отдела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2" fillcolor="white" stroked="t" style="position:absolute;margin-left:360.45pt;margin-top:68.1pt;width:137.2pt;height:63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Заместитель главы администрации, начальник финансового отдела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1139190</wp:posOffset>
                </wp:positionH>
                <wp:positionV relativeFrom="paragraph">
                  <wp:posOffset>1683385</wp:posOffset>
                </wp:positionV>
                <wp:extent cx="0" cy="105410"/>
                <wp:effectExtent l="0" t="0" r="19050" b="28575"/>
                <wp:wrapNone/>
                <wp:docPr id="6" name="Прямая со стрелкой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7" stroked="t" style="position:absolute;margin-left:-1774.8pt;margin-top:132.55pt;width:1864.5pt;height:8.2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9525</wp:posOffset>
                </wp:positionH>
                <wp:positionV relativeFrom="paragraph">
                  <wp:posOffset>2519680</wp:posOffset>
                </wp:positionV>
                <wp:extent cx="95885" cy="0"/>
                <wp:effectExtent l="0" t="0" r="19050" b="19050"/>
                <wp:wrapNone/>
                <wp:docPr id="7" name="Прямая со стрелкой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0" stroked="t" style="position:absolute;margin-left:0.75pt;margin-top:-2615.25pt;width:7.45pt;height:2813.6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5715</wp:posOffset>
                </wp:positionH>
                <wp:positionV relativeFrom="paragraph">
                  <wp:posOffset>1031875</wp:posOffset>
                </wp:positionV>
                <wp:extent cx="95885" cy="1270"/>
                <wp:effectExtent l="0" t="0" r="19050" b="37465"/>
                <wp:wrapNone/>
                <wp:docPr id="8" name="Прямая со стрелкой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1" stroked="t" style="position:absolute;margin-left:0.45pt;margin-top:81.25pt;width:7.45pt;height:0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9525</wp:posOffset>
                </wp:positionH>
                <wp:positionV relativeFrom="paragraph">
                  <wp:posOffset>3181350</wp:posOffset>
                </wp:positionV>
                <wp:extent cx="105410" cy="0"/>
                <wp:effectExtent l="0" t="0" r="28575" b="19050"/>
                <wp:wrapNone/>
                <wp:docPr id="9" name="Прямая со стрелко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3" stroked="t" style="position:absolute;margin-left:0.75pt;margin-top:-2615.25pt;width:8.2pt;height:2865.7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4472940</wp:posOffset>
                </wp:positionH>
                <wp:positionV relativeFrom="paragraph">
                  <wp:posOffset>726440</wp:posOffset>
                </wp:positionV>
                <wp:extent cx="48260" cy="3362960"/>
                <wp:effectExtent l="0" t="0" r="28575" b="28575"/>
                <wp:wrapNone/>
                <wp:docPr id="10" name="Прямая со стрелкой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" cy="336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8" stroked="t" style="position:absolute;margin-left:352.2pt;margin-top:57.2pt;width:3.7pt;height:264.7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4491990</wp:posOffset>
                </wp:positionH>
                <wp:positionV relativeFrom="paragraph">
                  <wp:posOffset>2362835</wp:posOffset>
                </wp:positionV>
                <wp:extent cx="114935" cy="0"/>
                <wp:effectExtent l="0" t="0" r="19050" b="19050"/>
                <wp:wrapNone/>
                <wp:docPr id="11" name="Прямая со стрелкой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1" stroked="t" style="position:absolute;margin-left:353.7pt;margin-top:-2615.25pt;width:8.95pt;height:2801.3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4520565</wp:posOffset>
                </wp:positionH>
                <wp:positionV relativeFrom="paragraph">
                  <wp:posOffset>3424555</wp:posOffset>
                </wp:positionV>
                <wp:extent cx="114935" cy="0"/>
                <wp:effectExtent l="0" t="0" r="19050" b="19050"/>
                <wp:wrapNone/>
                <wp:docPr id="12" name="Прямая со стрелкой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5" stroked="t" style="position:absolute;margin-left:355.95pt;margin-top:-2615.2pt;width:8.95pt;height:2884.8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120015</wp:posOffset>
                </wp:positionH>
                <wp:positionV relativeFrom="paragraph">
                  <wp:posOffset>993140</wp:posOffset>
                </wp:positionV>
                <wp:extent cx="2077085" cy="648335"/>
                <wp:effectExtent l="0" t="0" r="19050" b="19050"/>
                <wp:wrapNone/>
                <wp:docPr id="13" name="Прямоугольник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80" cy="64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Заместитель главы администрации, начальник отдела образования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2" fillcolor="white" stroked="t" style="position:absolute;margin-left:9.45pt;margin-top:78.2pt;width:163.45pt;height:50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Заместитель главы администрации, начальник отдела образования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6520815</wp:posOffset>
                </wp:positionH>
                <wp:positionV relativeFrom="paragraph">
                  <wp:posOffset>864870</wp:posOffset>
                </wp:positionV>
                <wp:extent cx="2620010" cy="981710"/>
                <wp:effectExtent l="0" t="0" r="28575" b="28575"/>
                <wp:wrapNone/>
                <wp:docPr id="15" name="Прямоугольник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60" cy="9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Заместитель главы администрации, председатель комитета по управлению муниципальным имуществом, земельными ресурсами и архитектуре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1" fillcolor="white" stroked="t" style="position:absolute;margin-left:513.45pt;margin-top:68.1pt;width:206.2pt;height:77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Заместитель главы администрации, председатель комитета по управлению муниципальным имуществом, земельными ресурсами и архитектуре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120015</wp:posOffset>
                </wp:positionH>
                <wp:positionV relativeFrom="paragraph">
                  <wp:posOffset>1828165</wp:posOffset>
                </wp:positionV>
                <wp:extent cx="2058035" cy="314960"/>
                <wp:effectExtent l="0" t="0" r="19050" b="28575"/>
                <wp:wrapNone/>
                <wp:docPr id="17" name="Прямоугольник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Отдел образования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5" fillcolor="white" stroked="t" style="position:absolute;margin-left:9.45pt;margin-top:143.95pt;width:161.95pt;height:24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Отдел образования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4587240</wp:posOffset>
                </wp:positionH>
                <wp:positionV relativeFrom="paragraph">
                  <wp:posOffset>1788795</wp:posOffset>
                </wp:positionV>
                <wp:extent cx="1743710" cy="267335"/>
                <wp:effectExtent l="0" t="0" r="28575" b="19050"/>
                <wp:wrapNone/>
                <wp:docPr id="19" name="Прямоугольник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5" fillcolor="white" stroked="t" style="position:absolute;margin-left:361.2pt;margin-top:140.85pt;width:137.2pt;height:20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Финансовый отдел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114300</wp:posOffset>
                </wp:positionH>
                <wp:positionV relativeFrom="paragraph">
                  <wp:posOffset>2276475</wp:posOffset>
                </wp:positionV>
                <wp:extent cx="2038985" cy="467360"/>
                <wp:effectExtent l="0" t="0" r="19050" b="28575"/>
                <wp:wrapNone/>
                <wp:docPr id="21" name="Прямоугольник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20" cy="4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Архивный отдел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2" fillcolor="white" stroked="t" style="position:absolute;margin-left:9pt;margin-top:179.25pt;width:160.45pt;height:36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Архивный отдел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4606290</wp:posOffset>
                </wp:positionH>
                <wp:positionV relativeFrom="paragraph">
                  <wp:posOffset>2200910</wp:posOffset>
                </wp:positionV>
                <wp:extent cx="1743710" cy="791210"/>
                <wp:effectExtent l="0" t="0" r="28575" b="28575"/>
                <wp:wrapNone/>
                <wp:docPr id="23" name="Прямоугольник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79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Ведущий специалист по осуществлению муниципального финансового контроля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3" fillcolor="white" stroked="t" style="position:absolute;margin-left:362.7pt;margin-top:173.3pt;width:137.2pt;height:62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Ведущий специалист по осуществлению муниципального финансового контроля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6539865</wp:posOffset>
                </wp:positionH>
                <wp:positionV relativeFrom="paragraph">
                  <wp:posOffset>1930400</wp:posOffset>
                </wp:positionV>
                <wp:extent cx="2591435" cy="800735"/>
                <wp:effectExtent l="0" t="0" r="19050" b="19050"/>
                <wp:wrapNone/>
                <wp:docPr id="25" name="Прямоугольник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Комитет по управлению муниципальным имуществом, земельными ресурсами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и архитектуре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7" fillcolor="white" stroked="t" style="position:absolute;margin-left:514.95pt;margin-top:152pt;width:203.95pt;height:62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Комитет по управлению муниципальным имуществом, земельными ресурсами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и архитектуре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1443990</wp:posOffset>
                </wp:positionH>
                <wp:positionV relativeFrom="paragraph">
                  <wp:posOffset>781050</wp:posOffset>
                </wp:positionV>
                <wp:extent cx="0" cy="191135"/>
                <wp:effectExtent l="0" t="0" r="19050" b="19050"/>
                <wp:wrapNone/>
                <wp:docPr id="27" name="Прямая со стрелкой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9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5" stroked="t" style="position:absolute;margin-left:-1774.75pt;margin-top:61.5pt;width:1888.45pt;height:14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6577965</wp:posOffset>
                </wp:positionH>
                <wp:positionV relativeFrom="paragraph">
                  <wp:posOffset>2936240</wp:posOffset>
                </wp:positionV>
                <wp:extent cx="2581910" cy="457835"/>
                <wp:effectExtent l="0" t="0" r="28575" b="19050"/>
                <wp:wrapNone/>
                <wp:docPr id="28" name="Прямоугольник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Отдел правового и кадрового обеспечения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6" fillcolor="white" stroked="t" style="position:absolute;margin-left:517.95pt;margin-top:231.2pt;width:203.2pt;height:35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Отдел правового и кадрового обеспечения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4644390</wp:posOffset>
                </wp:positionH>
                <wp:positionV relativeFrom="paragraph">
                  <wp:posOffset>3094355</wp:posOffset>
                </wp:positionV>
                <wp:extent cx="1753235" cy="629285"/>
                <wp:effectExtent l="0" t="0" r="19050" b="19050"/>
                <wp:wrapNone/>
                <wp:docPr id="30" name="Прямоугольник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62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Главный специалист – системный администратор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7" fillcolor="white" stroked="t" style="position:absolute;margin-left:365.7pt;margin-top:243.65pt;width:137.95pt;height:49.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Главный специалист – системный администратор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column">
                  <wp:posOffset>7673340</wp:posOffset>
                </wp:positionH>
                <wp:positionV relativeFrom="paragraph">
                  <wp:posOffset>1917065</wp:posOffset>
                </wp:positionV>
                <wp:extent cx="0" cy="94615"/>
                <wp:effectExtent l="0" t="0" r="19050" b="20320"/>
                <wp:wrapNone/>
                <wp:docPr id="32" name="Прямая со стрелкой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9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6" stroked="t" style="position:absolute;margin-left:-1774.75pt;margin-top:150.95pt;width:2378.95pt;height:7.3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column">
                  <wp:posOffset>5406390</wp:posOffset>
                </wp:positionH>
                <wp:positionV relativeFrom="paragraph">
                  <wp:posOffset>720090</wp:posOffset>
                </wp:positionV>
                <wp:extent cx="0" cy="153035"/>
                <wp:effectExtent l="0" t="0" r="19050" b="19050"/>
                <wp:wrapNone/>
                <wp:docPr id="33" name="Прямая со стрелкой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7" stroked="t" style="position:absolute;margin-left:-1774.75pt;margin-top:56.7pt;width:2200.45pt;height:11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column">
                  <wp:posOffset>3329940</wp:posOffset>
                </wp:positionH>
                <wp:positionV relativeFrom="paragraph">
                  <wp:posOffset>744855</wp:posOffset>
                </wp:positionV>
                <wp:extent cx="0" cy="153035"/>
                <wp:effectExtent l="0" t="0" r="19050" b="19050"/>
                <wp:wrapNone/>
                <wp:docPr id="34" name="Прямая со стрелкой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4" stroked="t" style="position:absolute;margin-left:-1774.75pt;margin-top:58.65pt;width:2036.95pt;height:11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7626350</wp:posOffset>
                </wp:positionH>
                <wp:positionV relativeFrom="paragraph">
                  <wp:posOffset>721995</wp:posOffset>
                </wp:positionV>
                <wp:extent cx="1270" cy="170180"/>
                <wp:effectExtent l="0" t="0" r="37465" b="20955"/>
                <wp:wrapNone/>
                <wp:docPr id="35" name="Прямая со стрелкой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9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9" stroked="t" style="position:absolute;margin-left:600.5pt;margin-top:56.85pt;width:0pt;height:13.3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column">
                  <wp:posOffset>6444615</wp:posOffset>
                </wp:positionH>
                <wp:positionV relativeFrom="paragraph">
                  <wp:posOffset>744855</wp:posOffset>
                </wp:positionV>
                <wp:extent cx="57785" cy="3883660"/>
                <wp:effectExtent l="0" t="0" r="19050" b="22225"/>
                <wp:wrapNone/>
                <wp:docPr id="36" name="Прямая со стрелкой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" cy="388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6" stroked="t" style="position:absolute;margin-left:507.45pt;margin-top:58.65pt;width:4.45pt;height:305.7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-41910</wp:posOffset>
                </wp:positionH>
                <wp:positionV relativeFrom="paragraph">
                  <wp:posOffset>180340</wp:posOffset>
                </wp:positionV>
                <wp:extent cx="46355" cy="4086225"/>
                <wp:effectExtent l="0" t="0" r="30480" b="29210"/>
                <wp:wrapNone/>
                <wp:docPr id="37" name="Прямая со стрелкой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08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3" stroked="t" style="position:absolute;margin-left:-3.3pt;margin-top:14.2pt;width:3.55pt;height:321.65pt;mso-position-horizontal-relative:margin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2432685</wp:posOffset>
                </wp:positionH>
                <wp:positionV relativeFrom="paragraph">
                  <wp:posOffset>13970</wp:posOffset>
                </wp:positionV>
                <wp:extent cx="1934210" cy="1191260"/>
                <wp:effectExtent l="0" t="0" r="28575" b="28575"/>
                <wp:wrapNone/>
                <wp:docPr id="38" name="Прямоугольник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60" cy="11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Заместитель главы администрации, начальник отдела экономики и муниципального хозяйства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3" fillcolor="white" stroked="t" style="position:absolute;margin-left:191.55pt;margin-top:1.1pt;width:152.2pt;height:93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Заместитель главы администрации, начальник отдела экономики и муниципального хозяйства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5406390</wp:posOffset>
                </wp:positionH>
                <wp:positionV relativeFrom="paragraph">
                  <wp:posOffset>110490</wp:posOffset>
                </wp:positionV>
                <wp:extent cx="0" cy="114935"/>
                <wp:effectExtent l="0" t="0" r="19050" b="19050"/>
                <wp:wrapNone/>
                <wp:docPr id="40" name="Прямая со стрелкой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1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8" stroked="t" style="position:absolute;margin-left:-1774.75pt;margin-top:8.7pt;width:2200.45pt;height:8.9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340" w:leader="none"/>
        </w:tabs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3390900</wp:posOffset>
                </wp:positionH>
                <wp:positionV relativeFrom="paragraph">
                  <wp:posOffset>1905</wp:posOffset>
                </wp:positionV>
                <wp:extent cx="0" cy="105410"/>
                <wp:effectExtent l="0" t="0" r="19050" b="28575"/>
                <wp:wrapNone/>
                <wp:docPr id="41" name="Прямая со стрелкой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5" stroked="t" style="position:absolute;margin-left:-1774.75pt;margin-top:0.15pt;width:2041.75pt;height:8.2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2444115</wp:posOffset>
                </wp:positionH>
                <wp:positionV relativeFrom="paragraph">
                  <wp:posOffset>156845</wp:posOffset>
                </wp:positionV>
                <wp:extent cx="1934210" cy="619760"/>
                <wp:effectExtent l="0" t="0" r="28575" b="28575"/>
                <wp:wrapNone/>
                <wp:docPr id="42" name="Прямоугольник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60" cy="6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Отдел экономики и муниципального хозяйства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4" fillcolor="white" stroked="t" style="position:absolute;margin-left:192.45pt;margin-top:12.35pt;width:152.2pt;height:48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Отдел экономики и муниципального хозяйства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133350</wp:posOffset>
                </wp:positionH>
                <wp:positionV relativeFrom="paragraph">
                  <wp:posOffset>41910</wp:posOffset>
                </wp:positionV>
                <wp:extent cx="2019935" cy="608965"/>
                <wp:effectExtent l="0" t="0" r="19050" b="20320"/>
                <wp:wrapNone/>
                <wp:docPr id="44" name="Прямоугольник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Главный специалист – ответственный секретарь КДН и ЗП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8" fillcolor="white" stroked="t" style="position:absolute;margin-left:10.5pt;margin-top:3.3pt;width:158.95pt;height:47.8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Главный специалист – ответственный секретарь КДН и ЗП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500" w:leader="none"/>
          <w:tab w:val="left" w:pos="5415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column">
                  <wp:posOffset>6597015</wp:posOffset>
                </wp:positionH>
                <wp:positionV relativeFrom="paragraph">
                  <wp:posOffset>97155</wp:posOffset>
                </wp:positionV>
                <wp:extent cx="2591435" cy="448310"/>
                <wp:effectExtent l="0" t="0" r="19050" b="28575"/>
                <wp:wrapNone/>
                <wp:docPr id="46" name="Прямоугольник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44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Отдел бухгалтерского учета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и отчетности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2" fillcolor="white" stroked="t" style="position:absolute;margin-left:519.45pt;margin-top:7.65pt;width:203.95pt;height:35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Отдел бухгалтерского учета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  <w:t xml:space="preserve">   </w:t>
        <w:tab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114935" cy="0"/>
                <wp:effectExtent l="0" t="0" r="19050" b="19050"/>
                <wp:wrapNone/>
                <wp:docPr id="48" name="Прямая со стрелкой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7" stroked="t" style="position:absolute;margin-left:0pt;margin-top:-2891.25pt;width:8.95pt;height:2919.3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6482715</wp:posOffset>
                </wp:positionH>
                <wp:positionV relativeFrom="paragraph">
                  <wp:posOffset>150495</wp:posOffset>
                </wp:positionV>
                <wp:extent cx="86360" cy="0"/>
                <wp:effectExtent l="0" t="0" r="28575" b="19050"/>
                <wp:wrapNone/>
                <wp:docPr id="49" name="Прямая со стрелко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9" stroked="t" style="position:absolute;margin-left:510.45pt;margin-top:-2891.2pt;width:6.7pt;height:2903.0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column">
                  <wp:posOffset>137160</wp:posOffset>
                </wp:positionH>
                <wp:positionV relativeFrom="paragraph">
                  <wp:posOffset>14605</wp:posOffset>
                </wp:positionV>
                <wp:extent cx="2004695" cy="619760"/>
                <wp:effectExtent l="0" t="0" r="15240" b="28575"/>
                <wp:wrapNone/>
                <wp:docPr id="50" name="Прямоугольник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20" cy="6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Ведущий специалист по развитию физкультуры и спорта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" fillcolor="white" stroked="t" style="position:absolute;margin-left:10.8pt;margin-top:1.15pt;width:157.75pt;height:48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Ведущий специалист по развитию физкультуры и спорта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155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column">
                  <wp:posOffset>4653915</wp:posOffset>
                </wp:positionH>
                <wp:positionV relativeFrom="paragraph">
                  <wp:posOffset>5715</wp:posOffset>
                </wp:positionV>
                <wp:extent cx="1743710" cy="619760"/>
                <wp:effectExtent l="0" t="0" r="28575" b="28575"/>
                <wp:wrapNone/>
                <wp:docPr id="52" name="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6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Отдел ГО ЧС и мобилизационной работы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0" fillcolor="white" stroked="t" style="position:absolute;margin-left:366.45pt;margin-top:0.45pt;width:137.2pt;height:48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Отдел ГО ЧС и мобилизационной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6492240</wp:posOffset>
                </wp:positionH>
                <wp:positionV relativeFrom="paragraph">
                  <wp:posOffset>158115</wp:posOffset>
                </wp:positionV>
                <wp:extent cx="86360" cy="0"/>
                <wp:effectExtent l="0" t="0" r="28575" b="19050"/>
                <wp:wrapNone/>
                <wp:docPr id="54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4" stroked="t" style="position:absolute;margin-left:511.2pt;margin-top:-2932.65pt;width:6.7pt;height:2945.1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4530090</wp:posOffset>
                </wp:positionH>
                <wp:positionV relativeFrom="paragraph">
                  <wp:posOffset>53340</wp:posOffset>
                </wp:positionV>
                <wp:extent cx="114935" cy="0"/>
                <wp:effectExtent l="0" t="0" r="19050" b="19050"/>
                <wp:wrapNone/>
                <wp:docPr id="55" name="Прямая со стрелкой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8" stroked="t" style="position:absolute;margin-left:356.7pt;margin-top:-2932.65pt;width:8.95pt;height:2936.8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column">
                  <wp:posOffset>6616065</wp:posOffset>
                </wp:positionH>
                <wp:positionV relativeFrom="paragraph">
                  <wp:posOffset>10160</wp:posOffset>
                </wp:positionV>
                <wp:extent cx="2581910" cy="295910"/>
                <wp:effectExtent l="0" t="0" r="28575" b="28575"/>
                <wp:wrapNone/>
                <wp:docPr id="56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fillcolor="white" stroked="t" style="position:absolute;margin-left:520.95pt;margin-top:0.8pt;width:203.2pt;height:23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column">
                  <wp:posOffset>133350</wp:posOffset>
                </wp:positionH>
                <wp:positionV relativeFrom="paragraph">
                  <wp:posOffset>176530</wp:posOffset>
                </wp:positionV>
                <wp:extent cx="2010410" cy="621030"/>
                <wp:effectExtent l="0" t="0" r="28575" b="27305"/>
                <wp:wrapNone/>
                <wp:docPr id="58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6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Главный специалист по социальным вопросам и  информационной политике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fillcolor="white" stroked="t" style="position:absolute;margin-left:10.5pt;margin-top:13.9pt;width:158.2pt;height:48.8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Главный специалист по социальным вопросам и  информационной политике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5925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4516120</wp:posOffset>
                </wp:positionH>
                <wp:positionV relativeFrom="paragraph">
                  <wp:posOffset>22860</wp:posOffset>
                </wp:positionV>
                <wp:extent cx="46355" cy="1000760"/>
                <wp:effectExtent l="0" t="0" r="30480" b="28575"/>
                <wp:wrapNone/>
                <wp:docPr id="60" name="Прямая со стрелкой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00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9" stroked="t" style="position:absolute;margin-left:355.6pt;margin-top:1.8pt;width:3.55pt;height:78.7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4511040</wp:posOffset>
                </wp:positionH>
                <wp:positionV relativeFrom="paragraph">
                  <wp:posOffset>20955</wp:posOffset>
                </wp:positionV>
                <wp:extent cx="114935" cy="0"/>
                <wp:effectExtent l="0" t="0" r="19050" b="19050"/>
                <wp:wrapNone/>
                <wp:docPr id="61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6" stroked="t" style="position:absolute;margin-left:355.2pt;margin-top:-2946.45pt;width:8.95pt;height:2948.1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/>
        <w:tab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6511290</wp:posOffset>
                </wp:positionH>
                <wp:positionV relativeFrom="paragraph">
                  <wp:posOffset>243840</wp:posOffset>
                </wp:positionV>
                <wp:extent cx="95885" cy="0"/>
                <wp:effectExtent l="0" t="0" r="19050" b="19050"/>
                <wp:wrapNone/>
                <wp:docPr id="62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" stroked="t" style="position:absolute;margin-left:512.7pt;margin-top:-2960.25pt;width:7.45pt;height:2979.45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column">
                  <wp:posOffset>6616065</wp:posOffset>
                </wp:positionH>
                <wp:positionV relativeFrom="paragraph">
                  <wp:posOffset>132715</wp:posOffset>
                </wp:positionV>
                <wp:extent cx="2553335" cy="276860"/>
                <wp:effectExtent l="0" t="0" r="19050" b="28575"/>
                <wp:wrapNone/>
                <wp:docPr id="63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6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fillcolor="white" stroked="t" style="position:absolute;margin-left:520.95pt;margin-top:10.45pt;width:200.95pt;height:21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4460" cy="0"/>
                <wp:effectExtent l="0" t="0" r="28575" b="19050"/>
                <wp:wrapNone/>
                <wp:docPr id="65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" stroked="t" style="position:absolute;margin-left:9pt;margin-top:-2974.05pt;width:9.7pt;height:2974.8pt;mso-position-horizontal:left;mso-position-horizontal-relative:margin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column">
                  <wp:posOffset>4663440</wp:posOffset>
                </wp:positionH>
                <wp:positionV relativeFrom="paragraph">
                  <wp:posOffset>6350</wp:posOffset>
                </wp:positionV>
                <wp:extent cx="1753235" cy="276860"/>
                <wp:effectExtent l="0" t="0" r="19050" b="28575"/>
                <wp:wrapNone/>
                <wp:docPr id="66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ЕДДС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white" stroked="t" style="position:absolute;margin-left:367.2pt;margin-top:0.5pt;width:137.95pt;height:21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ЕДДС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4539615</wp:posOffset>
                </wp:positionH>
                <wp:positionV relativeFrom="paragraph">
                  <wp:posOffset>1270</wp:posOffset>
                </wp:positionV>
                <wp:extent cx="114935" cy="0"/>
                <wp:effectExtent l="0" t="0" r="19050" b="19050"/>
                <wp:wrapNone/>
                <wp:docPr id="68" name="Прямая со стрелко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1" stroked="t" style="position:absolute;margin-left:357.45pt;margin-top:-2987.8pt;width:8.95pt;height:2987.9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146685</wp:posOffset>
                </wp:positionH>
                <wp:positionV relativeFrom="paragraph">
                  <wp:posOffset>7620</wp:posOffset>
                </wp:positionV>
                <wp:extent cx="1995170" cy="610235"/>
                <wp:effectExtent l="0" t="0" r="24765" b="19050"/>
                <wp:wrapNone/>
                <wp:docPr id="69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0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Ведущий специалист по культуре, туризму, молодежной политике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11.55pt;margin-top:0.6pt;width:157pt;height:47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Ведущий специалист по культуре, туризму, молодежной политике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column">
                  <wp:posOffset>4672965</wp:posOffset>
                </wp:positionH>
                <wp:positionV relativeFrom="paragraph">
                  <wp:posOffset>3810</wp:posOffset>
                </wp:positionV>
                <wp:extent cx="1753235" cy="599440"/>
                <wp:effectExtent l="0" t="0" r="19050" b="10795"/>
                <wp:wrapNone/>
                <wp:docPr id="71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59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Специалист по военно-учетной работе и мобилизации граждан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367.95pt;margin-top:0.3pt;width:137.95pt;height:47.1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Специалист по военно-учетной работе и мобилизации граждан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14935" cy="0"/>
                <wp:effectExtent l="0" t="0" r="19050" b="19050"/>
                <wp:wrapNone/>
                <wp:docPr id="73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" stroked="t" style="position:absolute;margin-left:9pt;margin-top:-3015.45pt;width:8.95pt;height:3021.75pt;mso-position-horizontal:left;mso-position-horizontal-relative:margin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4549140</wp:posOffset>
                </wp:positionH>
                <wp:positionV relativeFrom="paragraph">
                  <wp:posOffset>133350</wp:posOffset>
                </wp:positionV>
                <wp:extent cx="114935" cy="0"/>
                <wp:effectExtent l="0" t="0" r="19050" b="19050"/>
                <wp:wrapNone/>
                <wp:docPr id="74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style="position:absolute;margin-left:358.2pt;margin-top:-3015.4pt;width:8.95pt;height:3025.9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26b2"/>
    <w:pPr>
      <w:widowControl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4826b2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826b2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4826b2"/>
    <w:pPr>
      <w:spacing w:beforeAutospacing="1" w:afterAutospacing="1"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emf"/><Relationship Id="rId4" Type="http://schemas.openxmlformats.org/officeDocument/2006/relationships/hyperlink" Target="http://www.admilinskoe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LibreOffice/5.2.3.3$Windows_X86_64 LibreOffice_project/d54a8868f08a7b39642414cf2c8ef2f228f780cf</Application>
  <Pages>2</Pages>
  <Words>324</Words>
  <Characters>2527</Characters>
  <CharactersWithSpaces>2923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2018-04-03T12:03:00Z</dcterms:created>
  <dc:creator>Балуева</dc:creator>
  <dc:description/>
  <dc:language>ru-RU</dc:language>
  <cp:lastModifiedBy>Балуева</cp:lastModifiedBy>
  <cp:lastPrinted>2018-03-28T12:42:00Z</cp:lastPrinted>
  <dcterms:modified xsi:type="dcterms:W3CDTF">2018-04-03T12:03:00Z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